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1" o:allowincell="f" filled="f" stroked="f" style="position:absolute;margin-left:46.344pt;margin-top:636.671pt;width:494.938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5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8"/>
                      <w:color w:val="202020"/>
                      <w:b/>
                    </w:rPr>
                    <w:t>Temperature Sensing</w:t>
                  </w:r>
                </w:p>
                <w:p>
                  <w:pPr>
                    <w:spacing w:before="0" w:after="0" w:line="65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8"/>
                      <w:color w:val="202020"/>
                      <w:b/>
                    </w:rPr>
                    <w:t>Product Catalogue</w:t>
                  </w:r>
                </w:p>
              </w:txbxContent>
            </v:textbox>
          </v:rect>
        </w:pict>
      </w:r>
      <w:r>
        <w:pict>
          <v:rect id="Text_2" o:allowincell="f" filled="f" stroked="f" style="position:absolute;margin-left:51.294pt;margin-top:742.408pt;width:449.944pt;height:31.4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</w:rPr>
                    <w:t>Professional · Quality · Innovation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3" o:allowincell="f" filled="f" stroked="f" style="position:absolute;margin-left:52.643pt;margin-top:71.991pt;width:454.444pt;height:58.4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6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0"/>
                      <w:color w:val="202020"/>
                      <w:b/>
                    </w:rPr>
                    <w:t>Thermocouple Fundamentals</w:t>
                  </w:r>
                </w:p>
              </w:txbxContent>
            </v:textbox>
          </v:rect>
        </w:pict>
      </w:r>
      <w:r>
        <w:pict>
          <v:rect id="Text_4" o:allowincell="f" filled="f" stroked="f" style="position:absolute;margin-left:51.294pt;margin-top:152.981pt;width:476.941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A thermocouple uses two different conductors to measure temperature through the thermoelectric effect. Thermocouple types have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different EMF outputs and operating conditions; reference-junction temperature compensation is required.</w:t>
                  </w:r>
                </w:p>
              </w:txbxContent>
            </v:textbox>
          </v:rect>
        </w:pict>
      </w:r>
      <w:r>
        <w:pict>
          <v:rect id="Text_5" o:allowincell="f" filled="f" stroked="f" style="position:absolute;margin-left:52.643pt;margin-top:201.125pt;width:472.441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Common Thermocouple Types</w:t>
                  </w:r>
                </w:p>
              </w:txbxContent>
            </v:textbox>
          </v:rect>
        </w:pict>
      </w:r>
      <w:r>
        <w:pict>
          <v:rect id="Text_6" o:allowincell="f" filled="f" stroked="f" style="position:absolute;margin-left:52.643pt;margin-top:235.321pt;width:184.477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K NiCr / NiSi</w:t>
                  </w:r>
                </w:p>
              </w:txbxContent>
            </v:textbox>
          </v:rect>
        </w:pict>
      </w:r>
      <w:r>
        <w:pict>
          <v:rect id="Text_7" o:allowincell="f" filled="f" stroked="f" style="position:absolute;margin-left:52.643pt;margin-top:280.315pt;width:184.477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E NiCr / constantan</w:t>
                  </w:r>
                </w:p>
              </w:txbxContent>
            </v:textbox>
          </v:rect>
        </w:pict>
      </w:r>
      <w:r>
        <w:pict>
          <v:rect id="Text_8" o:allowincell="f" filled="f" stroked="f" style="position:absolute;margin-left:52.643pt;margin-top:325.310pt;width:184.477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J Iron / copper-nickel</w:t>
                  </w:r>
                </w:p>
              </w:txbxContent>
            </v:textbox>
          </v:rect>
        </w:pict>
      </w:r>
      <w:r>
        <w:pict>
          <v:rect id="Text_9" o:allowincell="f" filled="f" stroked="f" style="position:absolute;margin-left:52.643pt;margin-top:370.304pt;width:184.477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T Copper / constantan</w:t>
                  </w:r>
                </w:p>
              </w:txbxContent>
            </v:textbox>
          </v:rect>
        </w:pict>
      </w:r>
      <w:r>
        <w:pict>
          <v:rect id="Text_10" o:allowincell="f" filled="f" stroked="f" style="position:absolute;margin-left:52.643pt;margin-top:415.298pt;width:184.477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N NiCrSi / NiSiMg</w:t>
                  </w:r>
                </w:p>
              </w:txbxContent>
            </v:textbox>
          </v:rect>
        </w:pict>
      </w:r>
      <w:r>
        <w:pict>
          <v:rect id="Text_11" o:allowincell="f" filled="f" stroked="f" style="position:absolute;margin-left:242.070pt;margin-top:234.421pt;width:292.464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Wide range and good oxidation resistance; widely used in furnaces, heat treatment and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process measurement. Protect in reducing atmospheres.</w:t>
                  </w:r>
                </w:p>
              </w:txbxContent>
            </v:textbox>
          </v:rect>
        </w:pict>
      </w:r>
      <w:r>
        <w:pict>
          <v:rect id="Text_12" o:allowincell="f" filled="f" stroked="f" style="position:absolute;margin-left:242.070pt;margin-top:280.315pt;width:292.464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High EMF output for sensitive measurement. Suitable for oxidizing or inert atmospheres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and low temperatures.</w:t>
                  </w:r>
                </w:p>
              </w:txbxContent>
            </v:textbox>
          </v:rect>
        </w:pict>
      </w:r>
      <w:r>
        <w:pict>
          <v:rect id="Text_13" o:allowincell="f" filled="f" stroked="f" style="position:absolute;margin-left:242.070pt;margin-top:324.860pt;width:292.464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General industrial use. The iron leg can rust in damp conditions; protect it in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high-temperature oxidizing atmospheres.</w:t>
                  </w:r>
                </w:p>
              </w:txbxContent>
            </v:textbox>
          </v:rect>
        </w:pict>
      </w:r>
      <w:r>
        <w:pict>
          <v:rect id="Text_14" o:allowincell="f" filled="f" stroked="f" style="position:absolute;margin-left:242.070pt;margin-top:368.954pt;width:292.464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Good low-temperature stability for low and cryogenic temperatures. Use suitable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protection for prolonged service.</w:t>
                  </w:r>
                </w:p>
              </w:txbxContent>
            </v:textbox>
          </v:rect>
        </w:pict>
      </w:r>
      <w:r>
        <w:pict>
          <v:rect id="Text_15" o:allowincell="f" filled="f" stroked="f" style="position:absolute;margin-left:242.070pt;margin-top:413.949pt;width:292.464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Good high-temperature oxidation resistance and long-term stability. Select for the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atmosphere and protective construction.</w:t>
                  </w:r>
                </w:p>
              </w:txbxContent>
            </v:textbox>
          </v:rect>
        </w:pict>
      </w:r>
      <w:r>
        <w:pict>
          <v:rect id="Text_16" o:allowincell="f" filled="f" stroked="f" style="position:absolute;margin-left:52.643pt;margin-top:474.691pt;width:476.941pt;height:35.9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8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4"/>
                      <w:color w:val="202020"/>
                      <w:b/>
                    </w:rPr>
                    <w:t>Thermocouple EMF and Temperature</w:t>
                  </w:r>
                </w:p>
              </w:txbxContent>
            </v:textbox>
          </v:rect>
        </w:pict>
      </w:r>
      <w:r>
        <w:pict>
          <v:rect id="Text_17" o:allowincell="f" filled="f" stroked="f" style="position:absolute;margin-left:51.294pt;margin-top:518.786pt;width:107.987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EMF / mV</w:t>
                  </w:r>
                </w:p>
              </w:txbxContent>
            </v:textbox>
          </v:rect>
        </w:pict>
      </w:r>
      <w:r>
        <w:pict>
          <v:rect id="Text_18" o:allowincell="f" filled="f" stroked="f" style="position:absolute;margin-left:456.693pt;margin-top:722.160pt;width:89.989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Temperature / °C</w:t>
                  </w:r>
                </w:p>
              </w:txbxContent>
            </v:textbox>
          </v:rect>
        </w:pict>
      </w:r>
      <w:r>
        <w:pict>
          <v:rect id="Text_19" o:allowincell="f" filled="f" stroked="f" style="position:absolute;margin-left:52.643pt;margin-top:741.508pt;width:481.440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Reference junction: 0°C. Curves use NIST ITS-90 reference functions and show non-negative temperatures only. Curve endpoints are not product ratings; service limits depend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on wire diameter, sheath material, atmosphere and installation.</w:t>
                  </w:r>
                </w:p>
              </w:txbxContent>
            </v:textbox>
          </v:rect>
        </w:pict>
      </w:r>
      <w:r>
        <w:pict>
          <v:rect id="Text_20" o:allowincell="f" filled="f" stroked="f" style="position:absolute;margin-left:52.643pt;margin-top:785.152pt;width:337.458pt;height:13.0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Changzhou OSK Special Cable Co., Ltd.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21" o:allowincell="f" filled="f" stroked="f" style="position:absolute;margin-left:386.952pt;margin-top:265.467pt;width:134.983pt;height:53.9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94" w:lineRule="exact"/>
                    <w:jc w:val="right"/>
                  </w:pPr>
                  <w:r>
                    <w:rPr>
                      <w:rFonts w:ascii="Arial Narrow" w:hAnsi="Arial Narrow" w:eastAsia="Arial Narrow"/>
                      <w:sz w:val="62"/>
                      <w:color w:val="202020"/>
                      <w:b/>
                    </w:rPr>
                    <w:t>Contents</w:t>
                  </w:r>
                </w:p>
              </w:txbxContent>
            </v:textbox>
          </v:rect>
        </w:pict>
      </w:r>
      <w:r>
        <w:pict>
          <v:rect id="Text_22" o:allowincell="f" filled="f" stroked="f" style="position:absolute;margin-left:68.391pt;margin-top:593.926pt;width:204.725pt;height:110.23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We develop and manufacture precision temperature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sensing and heating products. Advanced technology,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strict quality control and comprehensive service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support reliable, stable solutions for metallurgy,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chemicals, energy, aerospace, laboratories and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automation, helping customers operate efficiently,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safely and sustainably.</w:t>
                  </w:r>
                </w:p>
              </w:txbxContent>
            </v:textbox>
          </v:rect>
        </w:pict>
      </w:r>
      <w:r>
        <w:pict>
          <v:rect id="Text_23" o:allowincell="f" filled="f" stroked="f" style="position:absolute;margin-left:336.108pt;margin-top:365.805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About Us</w:t>
                  </w:r>
                </w:p>
              </w:txbxContent>
            </v:textbox>
          </v:rect>
        </w:pict>
      </w:r>
      <w:r>
        <w:pict>
          <v:rect id="Text_24" o:allowincell="f" filled="f" stroked="f" style="position:absolute;margin-left:336.108pt;margin-top:402.700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Quality Assurance</w:t>
                  </w:r>
                </w:p>
              </w:txbxContent>
            </v:textbox>
          </v:rect>
        </w:pict>
      </w:r>
      <w:r>
        <w:pict>
          <v:rect id="Text_25" o:allowincell="f" filled="f" stroked="f" style="position:absolute;margin-left:336.108pt;margin-top:440.495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Applications and Delivery</w:t>
                  </w:r>
                </w:p>
              </w:txbxContent>
            </v:textbox>
          </v:rect>
        </w:pict>
      </w:r>
      <w:r>
        <w:pict>
          <v:rect id="Text_26" o:allowincell="f" filled="f" stroked="f" style="position:absolute;margin-left:336.108pt;margin-top:478.291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Principles and Products</w:t>
                  </w:r>
                </w:p>
              </w:txbxContent>
            </v:textbox>
          </v:rect>
        </w:pict>
      </w:r>
      <w:r>
        <w:pict>
          <v:rect id="Text_27" o:allowincell="f" filled="f" stroked="f" style="position:absolute;margin-left:336.108pt;margin-top:515.186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Temperature Data and Fine MI</w:t>
                  </w:r>
                </w:p>
              </w:txbxContent>
            </v:textbox>
          </v:rect>
        </w:pict>
      </w:r>
      <w:r>
        <w:pict>
          <v:rect id="Text_28" o:allowincell="f" filled="f" stroked="f" style="position:absolute;margin-left:336.108pt;margin-top:552.531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Special Thermocouples</w:t>
                  </w:r>
                </w:p>
              </w:txbxContent>
            </v:textbox>
          </v:rect>
        </w:pict>
      </w:r>
      <w:r>
        <w:pict>
          <v:rect id="Text_29" o:allowincell="f" filled="f" stroked="f" style="position:absolute;margin-left:336.108pt;margin-top:589.427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Miniature Heaters</w:t>
                  </w:r>
                </w:p>
              </w:txbxContent>
            </v:textbox>
          </v:rect>
        </w:pict>
      </w:r>
      <w:r>
        <w:pict>
          <v:rect id="Text_30" o:allowincell="f" filled="f" stroked="f" style="position:absolute;margin-left:336.108pt;margin-top:626.772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Metals and Special Materials</w:t>
                  </w:r>
                </w:p>
              </w:txbxContent>
            </v:textbox>
          </v:rect>
        </w:pict>
      </w:r>
      <w:r>
        <w:pict>
          <v:rect id="Text_31" o:allowincell="f" filled="f" stroked="f" style="position:absolute;margin-left:336.108pt;margin-top:663.667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Thermocouple Wire</w:t>
                  </w:r>
                </w:p>
              </w:txbxContent>
            </v:textbox>
          </v:rect>
        </w:pict>
      </w:r>
      <w:r>
        <w:pict>
          <v:rect id="Text_32" o:allowincell="f" filled="f" stroked="f" style="position:absolute;margin-left:336.108pt;margin-top:701.463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Platinum RTDs</w:t>
                  </w:r>
                </w:p>
              </w:txbxContent>
            </v:textbox>
          </v:rect>
        </w:pict>
      </w:r>
      <w:r>
        <w:pict>
          <v:rect id="Text_33" o:allowincell="f" filled="f" stroked="f" style="position:absolute;margin-left:336.108pt;margin-top:738.358pt;width:155.231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Instruments and Accessories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34" o:allowincell="f" filled="f" stroked="f" style="position:absolute;margin-left:54.893pt;margin-top:87.739pt;width:260.968pt;height:49.4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2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6"/>
                      <w:color w:val="202020"/>
                      <w:b/>
                    </w:rPr>
                    <w:t>About Us</w:t>
                  </w:r>
                </w:p>
              </w:txbxContent>
            </v:textbox>
          </v:rect>
        </w:pict>
      </w:r>
      <w:r>
        <w:pict>
          <v:rect id="Text_35" o:allowincell="f" filled="f" stroked="f" style="position:absolute;margin-left:44.095pt;margin-top:175.028pt;width:292.464pt;height:24.2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8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5"/>
                      <w:color w:val="202020"/>
                      <w:b/>
                    </w:rPr>
                    <w:t>Changzhou OSK Special Cable Co., Ltd.</w:t>
                  </w:r>
                </w:p>
              </w:txbxContent>
            </v:textbox>
          </v:rect>
        </w:pict>
      </w:r>
      <w:r>
        <w:pict>
          <v:rect id="Text_36" o:allowincell="f" filled="f" stroked="f" style="position:absolute;margin-left:45.444pt;margin-top:209.224pt;width:233.971pt;height:31.0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Established in the 1980s as the former Xinhe Special Wire Factory in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Lucheng, Changzhou, we have over 40 years of experience in special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mineral insulation and precision thermocouples.</w:t>
                  </w:r>
                </w:p>
              </w:txbxContent>
            </v:textbox>
          </v:rect>
        </w:pict>
      </w:r>
      <w:r>
        <w:pict>
          <v:rect id="Text_37" o:allowincell="f" filled="f" stroked="f" style="position:absolute;margin-left:46.344pt;margin-top:240.720pt;width:233.971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Decades of development have built an integrated factory covering MI stock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drawing, high-density insulation filling, custom structural design and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finished thermocouple production.</w:t>
                  </w:r>
                </w:p>
              </w:txbxContent>
            </v:textbox>
          </v:rect>
        </w:pict>
      </w:r>
      <w:r>
        <w:pict>
          <v:rect id="Text_38" o:allowincell="f" filled="f" stroked="f" style="position:absolute;margin-left:45.444pt;margin-top:283.015pt;width:233.971pt;height:44.9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We serve demanding supply chains in semiconductor process control,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medical devices, aerospace, defense research and advanced chemicals,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where temperature, insulation and pressure performance are critical.</w:t>
                  </w:r>
                </w:p>
              </w:txbxContent>
            </v:textbox>
          </v:rect>
        </w:pict>
      </w:r>
      <w:r>
        <w:pict>
          <v:rect id="Text_39" o:allowincell="f" filled="f" stroked="f" style="position:absolute;margin-left:485.940pt;margin-top:217.323pt;width:53.99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  <w:b/>
                    </w:rPr>
                    <w:t>Factory aerial view</w:t>
                  </w:r>
                </w:p>
              </w:txbxContent>
            </v:textbox>
          </v:rect>
        </w:pict>
      </w:r>
      <w:r>
        <w:pict>
          <v:rect id="Text_40" o:allowincell="f" filled="f" stroked="f" style="position:absolute;margin-left:489.089pt;margin-top:344.657pt;width:49.494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  <w:b/>
                    </w:rPr>
                    <w:t>Factory building</w:t>
                  </w:r>
                </w:p>
              </w:txbxContent>
            </v:textbox>
          </v:rect>
        </w:pict>
      </w:r>
      <w:r>
        <w:pict>
          <v:rect id="Text_41" o:allowincell="f" filled="f" stroked="f" style="position:absolute;margin-left:104.837pt;margin-top:390.102pt;width:92.239pt;height:30.5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Why OSK</w:t>
                  </w:r>
                </w:p>
              </w:txbxContent>
            </v:textbox>
          </v:rect>
        </w:pict>
      </w:r>
      <w:r>
        <w:pict>
          <v:rect id="Text_42" o:allowincell="f" filled="f" stroked="f" style="position:absolute;margin-left:218.673pt;margin-top:391.001pt;width:175.478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Independent R&amp;D, standardized management, supplier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qualifications and technical patents support our role as a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qualified supplier to defense organizations, universities and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multinational manufacturers.</w:t>
                  </w:r>
                </w:p>
              </w:txbxContent>
            </v:textbox>
          </v:rect>
        </w:pict>
      </w:r>
      <w:r>
        <w:pict>
          <v:rect id="Text_43" o:allowincell="f" filled="f" stroked="f" style="position:absolute;margin-left:420.698pt;margin-top:382.003pt;width:121.485pt;height:56.2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Independent R&amp;D and patents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Qualified defense supplier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University and multinational supplier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Certified quality management</w:t>
                  </w:r>
                </w:p>
              </w:txbxContent>
            </v:textbox>
          </v:rect>
        </w:pict>
      </w:r>
      <w:r>
        <w:pict>
          <v:rect id="Text_44" o:allowincell="f" filled="f" stroked="f" style="position:absolute;margin-left:68.391pt;margin-top:473.341pt;width:202.475pt;height:31.4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8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4"/>
                      <w:color w:val="202020"/>
                      <w:b/>
                    </w:rPr>
                    <w:t>Milestones</w:t>
                  </w:r>
                </w:p>
              </w:txbxContent>
            </v:textbox>
          </v:rect>
        </w:pict>
      </w:r>
      <w:r>
        <w:pict>
          <v:rect id="Text_45" o:allowincell="f" filled="f" stroked="f" style="position:absolute;margin-left:111.136pt;margin-top:521.035pt;width:155.231pt;height:47.2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Company founded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Focus on temperature sensing and specialized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measurement products.</w:t>
                  </w:r>
                </w:p>
              </w:txbxContent>
            </v:textbox>
          </v:rect>
        </w:pict>
      </w:r>
      <w:r>
        <w:pict>
          <v:rect id="Text_46" o:allowincell="f" filled="f" stroked="f" style="position:absolute;margin-left:355.906pt;margin-top:536.783pt;width:175.478pt;height:42.7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Production line built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Our first independently developed MI line enabled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in-house, scaled thermocouple production.</w:t>
                  </w:r>
                </w:p>
              </w:txbxContent>
            </v:textbox>
          </v:rect>
        </w:pict>
      </w:r>
      <w:r>
        <w:pict>
          <v:rect id="Text_47" o:allowincell="f" filled="f" stroked="f" style="position:absolute;margin-left:111.136pt;margin-top:589.427pt;width:155.231pt;height:47.2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Sales channels expanded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Online sales launched, with improved company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structure, sales channels and customer service.</w:t>
                  </w:r>
                </w:p>
              </w:txbxContent>
            </v:textbox>
          </v:rect>
        </w:pict>
      </w:r>
      <w:r>
        <w:pict>
          <v:rect id="Text_48" o:allowincell="f" filled="f" stroked="f" style="position:absolute;margin-left:373.904pt;margin-top:602.025pt;width:159.730pt;height:49.4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Supplier partnerships expanded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Supplied PLA Factory 6456, Xi’an Jiaotong University,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AVIC and AECC for research, aerospace, defense and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advanced equipment.</w:t>
                  </w:r>
                </w:p>
              </w:txbxContent>
            </v:textbox>
          </v:rect>
        </w:pict>
      </w:r>
      <w:r>
        <w:pict>
          <v:rect id="Text_49" o:allowincell="f" filled="f" stroked="f" style="position:absolute;margin-left:111.136pt;margin-top:662.768pt;width:155.231pt;height:47.2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Capacity expanded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Factory expansion improved production scale,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delivery efficiency and custom manufacturing.</w:t>
                  </w:r>
                </w:p>
              </w:txbxContent>
            </v:textbox>
          </v:rect>
        </w:pict>
      </w:r>
      <w:r>
        <w:pict>
          <v:rect id="Text_50" o:allowincell="f" filled="f" stroked="f" style="position:absolute;margin-left:373.904pt;margin-top:673.566pt;width:159.730pt;height:60.7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Stable supply across industries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Supplied the Beijing Institute of Satellite Environment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Engineering, NUDT and other customers in defense,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aerospace, semiconductors, medical devices and new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energy.</w:t>
                  </w:r>
                </w:p>
              </w:txbxContent>
            </v:textbox>
          </v:rect>
        </w:pict>
      </w:r>
      <w:r>
        <w:pict>
          <v:rect id="Text_51" o:allowincell="f" filled="f" stroked="f" style="position:absolute;margin-left:386.952pt;margin-top:765.355pt;width:152.981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  <w:b/>
                    </w:rPr>
                    <w:t>Temperature sensing for advanced manufacturing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52" o:allowincell="f" filled="f" stroked="f" style="position:absolute;margin-left:129.584pt;margin-top:58.493pt;width:382.452pt;height:56.2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5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8"/>
                      <w:color w:val="202020"/>
                      <w:b/>
                    </w:rPr>
                    <w:t>Company Overview</w:t>
                  </w:r>
                </w:p>
              </w:txbxContent>
            </v:textbox>
          </v:rect>
        </w:pict>
      </w:r>
      <w:r>
        <w:pict>
          <v:rect id="Text_53" o:allowincell="f" filled="f" stroked="f" style="position:absolute;margin-left:200.225pt;margin-top:139.033pt;width:328.459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Core capabilities</w:t>
                  </w:r>
                </w:p>
              </w:txbxContent>
            </v:textbox>
          </v:rect>
        </w:pict>
      </w:r>
      <w:r>
        <w:pict>
          <v:rect id="Text_54" o:allowincell="f" filled="f" stroked="f" style="position:absolute;margin-left:200.225pt;margin-top:302.362pt;width:328.459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Products and focus</w:t>
                  </w:r>
                </w:p>
              </w:txbxContent>
            </v:textbox>
          </v:rect>
        </w:pict>
      </w:r>
      <w:r>
        <w:pict>
          <v:rect id="Text_55" o:allowincell="f" filled="f" stroked="f" style="position:absolute;margin-left:200.225pt;margin-top:464.342pt;width:328.459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Technology and processes</w:t>
                  </w:r>
                </w:p>
              </w:txbxContent>
            </v:textbox>
          </v:rect>
        </w:pict>
      </w:r>
      <w:r>
        <w:pict>
          <v:rect id="Text_56" o:allowincell="f" filled="f" stroked="f" style="position:absolute;margin-left:200.225pt;margin-top:636.221pt;width:328.459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Quality and service</w:t>
                  </w:r>
                </w:p>
              </w:txbxContent>
            </v:textbox>
          </v:rect>
        </w:pict>
      </w:r>
      <w:r>
        <w:pict>
          <v:rect id="Text_57" o:allowincell="f" filled="f" stroked="f" style="position:absolute;margin-left:197.975pt;margin-top:173.678pt;width:333.858pt;height:98.98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In-house design and manufacture of MI wire drawing and precision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annealing lines.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High-density MgO filling for uniform, stable insulation.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An in-house laboratory with high-voltage insulation tests, X-ray inspection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and precision electrical test systems.</w:t>
                  </w:r>
                </w:p>
              </w:txbxContent>
            </v:textbox>
          </v:rect>
        </w:pict>
      </w:r>
      <w:r>
        <w:pict>
          <v:rect id="Text_58" o:allowincell="f" filled="f" stroked="f" style="position:absolute;margin-left:197.975pt;margin-top:333.858pt;width:333.858pt;height:110.23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Fine-diameter MI materials with heat resistance, fast response and strong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interference resistance.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Multiple drawing specifications, sheath materials and precision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fine-diameter MI thermocouples.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Semiconductor, precision sensing and new-energy equipment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applications.</w:t>
                  </w:r>
                </w:p>
              </w:txbxContent>
            </v:textbox>
          </v:rect>
        </w:pict>
      </w:r>
      <w:r>
        <w:pict>
          <v:rect id="Text_59" o:allowincell="f" filled="f" stroked="f" style="position:absolute;margin-left:199.325pt;margin-top:494.039pt;width:332.959pt;height:132.73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Fine-wire drawing with mature processes and tight dimensional accuracy.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Fine thermocouples for fast, accurate measurement.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Custom thermocouples and parts for special conditions.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Nickel-clad copper balances conductivity, heat and oxidation resistance for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cost-sensitive electrical uses.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Industrial sensing wire for complex environments.</w:t>
                  </w:r>
                </w:p>
              </w:txbxContent>
            </v:textbox>
          </v:rect>
        </w:pict>
      </w:r>
      <w:r>
        <w:pict>
          <v:rect id="Text_60" o:allowincell="f" filled="f" stroked="f" style="position:absolute;margin-left:197.975pt;margin-top:665.917pt;width:333.858pt;height:98.98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Standardized production throughout, with products meeting international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standards.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Core products used in aerospace, semiconductors, medical devices and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precision manufacturing.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Technical support and custom solutions.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• Continuous improvements for demanding global markets.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61" o:allowincell="f" filled="f" stroked="f" style="position:absolute;margin-left:59.843pt;margin-top:61.642pt;width:445.445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0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4"/>
                      <w:color w:val="202020"/>
                      <w:b/>
                    </w:rPr>
                    <w:t>Quality Assurance</w:t>
                  </w:r>
                </w:p>
              </w:txbxContent>
            </v:textbox>
          </v:rect>
        </w:pict>
      </w:r>
      <w:r>
        <w:pict>
          <v:rect id="Text_62" o:allowincell="f" filled="f" stroked="f" style="position:absolute;margin-left:59.843pt;margin-top:99.888pt;width:467.942pt;height:22.0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CFA300"/>
                    </w:rPr>
                    <w:t>Quality as our foundation Innovation as our drive Customer focus</w:t>
                  </w:r>
                </w:p>
              </w:txbxContent>
            </v:textbox>
          </v:rect>
        </w:pict>
      </w:r>
      <w:r>
        <w:pict>
          <v:rect id="Text_63" o:allowincell="f" filled="f" stroked="f" style="position:absolute;margin-left:63.442pt;margin-top:136.783pt;width:449.944pt;height:30.1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Awards and Qualifications</w:t>
                  </w:r>
                </w:p>
              </w:txbxContent>
            </v:textbox>
          </v:rect>
        </w:pict>
      </w:r>
      <w:r>
        <w:pict>
          <v:rect id="Text_64" o:allowincell="f" filled="f" stroked="f" style="position:absolute;margin-left:44.994pt;margin-top:316.761pt;width:148.482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High-tech enterprise certificate</w:t>
                  </w:r>
                </w:p>
              </w:txbxContent>
            </v:textbox>
          </v:rect>
        </w:pict>
      </w:r>
      <w:r>
        <w:pict>
          <v:rect id="Text_65" o:allowincell="f" filled="f" stroked="f" style="position:absolute;margin-left:204.725pt;margin-top:315.411pt;width:170.979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Specialized and innovative SME</w:t>
                  </w:r>
                </w:p>
              </w:txbxContent>
            </v:textbox>
          </v:rect>
        </w:pict>
      </w:r>
      <w:r>
        <w:pict>
          <v:rect id="Text_66" o:allowincell="f" filled="f" stroked="f" style="position:absolute;margin-left:62.092pt;margin-top:391.001pt;width:472.441pt;height:31.4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Management System Certification</w:t>
                  </w:r>
                </w:p>
              </w:txbxContent>
            </v:textbox>
          </v:rect>
        </w:pict>
      </w:r>
      <w:r>
        <w:pict>
          <v:rect id="Text_67" o:allowincell="f" filled="f" stroked="f" style="position:absolute;margin-left:44.994pt;margin-top:697.863pt;width:148.482pt;height:31.4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Quality management</w:t>
                  </w:r>
                </w:p>
              </w:txbxContent>
            </v:textbox>
          </v:rect>
        </w:pict>
      </w:r>
      <w:r>
        <w:pict>
          <v:rect id="Text_68" o:allowincell="f" filled="f" stroked="f" style="position:absolute;margin-left:202.475pt;margin-top:697.863pt;width:182.227pt;height:31.4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Occupational health and safety</w:t>
                  </w:r>
                </w:p>
              </w:txbxContent>
            </v:textbox>
          </v:rect>
        </w:pict>
      </w:r>
      <w:r>
        <w:pict>
          <v:rect id="Text_69" o:allowincell="f" filled="f" stroked="f" style="position:absolute;margin-left:391.451pt;margin-top:315.411pt;width:159.730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High-tech product certificate</w:t>
                  </w:r>
                </w:p>
              </w:txbxContent>
            </v:textbox>
          </v:rect>
        </w:pict>
      </w:r>
      <w:r>
        <w:pict>
          <v:rect id="Text_70" o:allowincell="f" filled="f" stroked="f" style="position:absolute;margin-left:393.701pt;margin-top:697.863pt;width:159.730pt;height:31.4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Environmental management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71" o:allowincell="f" filled="f" stroked="f" style="position:absolute;margin-left:69.741pt;margin-top:61.642pt;width:445.445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0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4"/>
                      <w:color w:val="202020"/>
                      <w:b/>
                    </w:rPr>
                    <w:t>Quality Assurance</w:t>
                  </w:r>
                </w:p>
              </w:txbxContent>
            </v:textbox>
          </v:rect>
        </w:pict>
      </w:r>
      <w:r>
        <w:pict>
          <v:rect id="Text_72" o:allowincell="f" filled="f" stroked="f" style="position:absolute;margin-left:69.741pt;margin-top:99.888pt;width:467.942pt;height:22.0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CFA300"/>
                    </w:rPr>
                    <w:t>Quality as our foundation Innovation as our drive Customer focus</w:t>
                  </w:r>
                </w:p>
              </w:txbxContent>
            </v:textbox>
          </v:rect>
        </w:pict>
      </w:r>
      <w:r>
        <w:pict>
          <v:rect id="Text_73" o:allowincell="f" filled="f" stroked="f" style="position:absolute;margin-left:69.741pt;margin-top:136.783pt;width:449.944pt;height:30.1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Test Reports</w:t>
                  </w:r>
                </w:p>
              </w:txbxContent>
            </v:textbox>
          </v:rect>
        </w:pict>
      </w:r>
      <w:r>
        <w:pict>
          <v:rect id="Text_74" o:allowincell="f" filled="f" stroked="f" style="position:absolute;margin-left:67.492pt;margin-top:380.203pt;width:134.983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Calibration certificate</w:t>
                  </w:r>
                </w:p>
              </w:txbxContent>
            </v:textbox>
          </v:rect>
        </w:pict>
      </w:r>
      <w:r>
        <w:pict>
          <v:rect id="Text_75" o:allowincell="f" filled="f" stroked="f" style="position:absolute;margin-left:242.970pt;margin-top:380.203pt;width:121.485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Test report</w:t>
                  </w:r>
                </w:p>
              </w:txbxContent>
            </v:textbox>
          </v:rect>
        </w:pict>
      </w:r>
      <w:r>
        <w:pict>
          <v:rect id="Text_76" o:allowincell="f" filled="f" stroked="f" style="position:absolute;margin-left:402.700pt;margin-top:378.853pt;width:134.983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Verification certificate</w:t>
                  </w:r>
                </w:p>
              </w:txbxContent>
            </v:textbox>
          </v:rect>
        </w:pict>
      </w:r>
      <w:r>
        <w:pict>
          <v:rect id="Text_77" o:allowincell="f" filled="f" stroked="f" style="position:absolute;margin-left:75.591pt;margin-top:435.996pt;width:449.944pt;height:30.1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Selected Customers</w:t>
                  </w:r>
                </w:p>
              </w:txbxContent>
            </v:textbox>
          </v:rect>
        </w:pict>
      </w:r>
      <w:r>
        <w:pict>
          <v:rect id="Text_78" o:allowincell="f" filled="f" stroked="f" style="position:absolute;margin-left:57.593pt;margin-top:573.679pt;width:173.228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Beijing Institute of Satellite</w:t>
                  </w:r>
                </w:p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Environment Engineering</w:t>
                  </w:r>
                </w:p>
              </w:txbxContent>
            </v:textbox>
          </v:rect>
        </w:pict>
      </w:r>
      <w:r>
        <w:pict>
          <v:rect id="Text_79" o:allowincell="f" filled="f" stroked="f" style="position:absolute;margin-left:247.469pt;margin-top:573.679pt;width:148.482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National University of</w:t>
                  </w:r>
                </w:p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Defense Technology</w:t>
                  </w:r>
                </w:p>
              </w:txbxContent>
            </v:textbox>
          </v:rect>
        </w:pict>
      </w:r>
      <w:r>
        <w:pict>
          <v:rect id="Text_80" o:allowincell="f" filled="f" stroked="f" style="position:absolute;margin-left:422.947pt;margin-top:570.979pt;width:112.486pt;height:44.9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PLA Factory 6456</w:t>
                  </w:r>
                </w:p>
              </w:txbxContent>
            </v:textbox>
          </v:rect>
        </w:pict>
      </w:r>
      <w:r>
        <w:pict>
          <v:rect id="Text_81" o:allowincell="f" filled="f" stroked="f" style="position:absolute;margin-left:57.593pt;margin-top:714.511pt;width:157.480pt;height:31.4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Forcecon Technology Co., Ltd.</w:t>
                  </w:r>
                </w:p>
              </w:txbxContent>
            </v:textbox>
          </v:rect>
        </w:pict>
      </w:r>
      <w:r>
        <w:pict>
          <v:rect id="Text_82" o:allowincell="f" filled="f" stroked="f" style="position:absolute;margin-left:250.619pt;margin-top:709.562pt;width:140.383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Shenzhen S.C New Energy</w:t>
                  </w:r>
                </w:p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Technology Corporation</w:t>
                  </w:r>
                </w:p>
              </w:txbxContent>
            </v:textbox>
          </v:rect>
        </w:pict>
      </w:r>
      <w:r>
        <w:pict>
          <v:rect id="Text_83" o:allowincell="f" filled="f" stroked="f" style="position:absolute;margin-left:415.748pt;margin-top:708.212pt;width:130.484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Shanghai Meili Weiye</w:t>
                  </w:r>
                </w:p>
                <w:p>
                  <w:pPr>
                    <w:spacing w:before="0" w:after="0" w:line="213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Medical Technology Co., Ltd.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84" o:allowincell="f" filled="f" stroked="f" style="position:absolute;margin-left:74.691pt;margin-top:84.140pt;width:454.444pt;height:62.99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7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60"/>
                      <w:color w:val="202020"/>
                      <w:b/>
                    </w:rPr>
                    <w:t>Product Applications</w:t>
                  </w:r>
                </w:p>
              </w:txbxContent>
            </v:textbox>
          </v:rect>
        </w:pict>
      </w:r>
      <w:r>
        <w:pict>
          <v:rect id="Text_85" o:allowincell="f" filled="f" stroked="f" style="position:absolute;margin-left:74.691pt;margin-top:169.629pt;width:454.444pt;height:35.9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Precision temperature measurement and signal transmission for demanding industrial applications requiring heat resistance,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accuracy, fast response and interference resistance, supported by an agile supply chain.</w:t>
                  </w:r>
                </w:p>
              </w:txbxContent>
            </v:textbox>
          </v:rect>
        </w:pict>
      </w:r>
      <w:r>
        <w:pict>
          <v:rect id="Text_86" o:allowincell="f" filled="f" stroked="f" style="position:absolute;margin-left:71.091pt;margin-top:214.173pt;width:211.474pt;height:26.0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Aerospace and Power</w:t>
                  </w:r>
                </w:p>
              </w:txbxContent>
            </v:textbox>
          </v:rect>
        </w:pict>
      </w:r>
      <w:r>
        <w:pict>
          <v:rect id="Text_87" o:allowincell="f" filled="f" stroked="f" style="position:absolute;margin-left:71.091pt;margin-top:240.720pt;width:211.474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For extreme temperature differences and vibration.</w:t>
                  </w:r>
                </w:p>
              </w:txbxContent>
            </v:textbox>
          </v:rect>
        </w:pict>
      </w:r>
      <w:r>
        <w:pict>
          <v:rect id="Text_88" o:allowincell="f" filled="f" stroked="f" style="position:absolute;margin-left:310.461pt;margin-top:214.173pt;width:211.474pt;height:26.0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New Energy and Photovoltaics</w:t>
                  </w:r>
                </w:p>
              </w:txbxContent>
            </v:textbox>
          </v:rect>
        </w:pict>
      </w:r>
      <w:r>
        <w:pict>
          <v:rect id="Text_89" o:allowincell="f" filled="f" stroked="f" style="position:absolute;margin-left:310.461pt;margin-top:240.720pt;width:211.474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Precision sensing throughout battery and PV production.</w:t>
                  </w:r>
                </w:p>
              </w:txbxContent>
            </v:textbox>
          </v:rect>
        </w:pict>
      </w:r>
      <w:r>
        <w:pict>
          <v:rect id="Text_90" o:allowincell="f" filled="f" stroked="f" style="position:absolute;margin-left:71.091pt;margin-top:403.600pt;width:211.474pt;height:26.0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  <w:b/>
                    </w:rPr>
                    <w:t>Semiconductors and Precision Manufacturing</w:t>
                  </w:r>
                </w:p>
              </w:txbxContent>
            </v:textbox>
          </v:rect>
        </w:pict>
      </w:r>
      <w:r>
        <w:pict>
          <v:rect id="Text_91" o:allowincell="f" filled="f" stroked="f" style="position:absolute;margin-left:71.091pt;margin-top:430.147pt;width:211.474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Temperature control for chips and precision instruments.</w:t>
                  </w:r>
                </w:p>
              </w:txbxContent>
            </v:textbox>
          </v:rect>
        </w:pict>
      </w:r>
      <w:r>
        <w:pict>
          <v:rect id="Text_92" o:allowincell="f" filled="f" stroked="f" style="position:absolute;margin-left:310.461pt;margin-top:403.600pt;width:211.474pt;height:26.0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Automotive and Transport</w:t>
                  </w:r>
                </w:p>
              </w:txbxContent>
            </v:textbox>
          </v:rect>
        </w:pict>
      </w:r>
      <w:r>
        <w:pict>
          <v:rect id="Text_93" o:allowincell="f" filled="f" stroked="f" style="position:absolute;margin-left:310.461pt;margin-top:430.147pt;width:211.474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Thermal management for engines and new-energy powertrains.</w:t>
                  </w:r>
                </w:p>
              </w:txbxContent>
            </v:textbox>
          </v:rect>
        </w:pict>
      </w:r>
      <w:r>
        <w:pict>
          <v:rect id="Text_94" o:allowincell="f" filled="f" stroked="f" style="position:absolute;margin-left:71.091pt;margin-top:592.126pt;width:211.474pt;height:26.0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Medical and Life Sciences</w:t>
                  </w:r>
                </w:p>
              </w:txbxContent>
            </v:textbox>
          </v:rect>
        </w:pict>
      </w:r>
      <w:r>
        <w:pict>
          <v:rect id="Text_95" o:allowincell="f" filled="f" stroked="f" style="position:absolute;margin-left:69.741pt;margin-top:618.673pt;width:211.474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Sensitive sensing for minimally invasive procedures and devices.</w:t>
                  </w:r>
                </w:p>
              </w:txbxContent>
            </v:textbox>
          </v:rect>
        </w:pict>
      </w:r>
      <w:r>
        <w:pict>
          <v:rect id="Text_96" o:allowincell="f" filled="f" stroked="f" style="position:absolute;margin-left:310.461pt;margin-top:592.126pt;width:211.474pt;height:26.0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Industry and Food Processing</w:t>
                  </w:r>
                </w:p>
              </w:txbxContent>
            </v:textbox>
          </v:rect>
        </w:pict>
      </w:r>
      <w:r>
        <w:pict>
          <v:rect id="Text_97" o:allowincell="f" filled="f" stroked="f" style="position:absolute;margin-left:310.461pt;margin-top:618.673pt;width:211.474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Food-grade probes and industrial temperature sensing.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0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98" o:allowincell="f" filled="f" stroked="f" style="position:absolute;margin-left:67.042pt;margin-top:73.341pt;width:467.942pt;height:67.49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7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60"/>
                      <w:color w:val="202020"/>
                      <w:b/>
                    </w:rPr>
                    <w:t>Inventory and Delivery</w:t>
                  </w:r>
                </w:p>
              </w:txbxContent>
            </v:textbox>
          </v:rect>
        </w:pict>
      </w:r>
      <w:r>
        <w:pict>
          <v:rect id="Text_99" o:allowincell="f" filled="f" stroked="f" style="position:absolute;margin-left:102.587pt;margin-top:166.929pt;width:105.737pt;height:24.2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  <w:b/>
                    </w:rPr>
                    <w:t>Stock: dispatch in 24 h</w:t>
                  </w:r>
                </w:p>
              </w:txbxContent>
            </v:textbox>
          </v:rect>
        </w:pict>
      </w:r>
      <w:r>
        <w:pict>
          <v:rect id="Text_100" o:allowincell="f" filled="f" stroked="f" style="position:absolute;margin-left:269.067pt;margin-top:166.929pt;width:105.737pt;height:24.2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  <w:b/>
                    </w:rPr>
                    <w:t>Assessment: reply in 24 h</w:t>
                  </w:r>
                </w:p>
              </w:txbxContent>
            </v:textbox>
          </v:rect>
        </w:pict>
      </w:r>
      <w:r>
        <w:pict>
          <v:rect id="Text_101" o:allowincell="f" filled="f" stroked="f" style="position:absolute;margin-left:430.147pt;margin-top:166.929pt;width:105.737pt;height:24.2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  <w:b/>
                    </w:rPr>
                    <w:t>100% final inspection</w:t>
                  </w:r>
                </w:p>
              </w:txbxContent>
            </v:textbox>
          </v:rect>
        </w:pict>
      </w:r>
      <w:r>
        <w:pict>
          <v:rect id="Text_102" o:allowincell="f" filled="f" stroked="f" style="position:absolute;margin-left:371.654pt;margin-top:270.416pt;width:175.478pt;height:32.3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Fast Stock Dispatch</w:t>
                  </w:r>
                </w:p>
              </w:txbxContent>
            </v:textbox>
          </v:rect>
        </w:pict>
      </w:r>
      <w:r>
        <w:pict>
          <v:rect id="Text_103" o:allowincell="f" filled="f" stroked="f" style="position:absolute;margin-left:371.654pt;margin-top:306.862pt;width:175.478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Standard products held in stock with systematic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inventory control. Dispatch within 24 hours after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order confirmation helps keep production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running.</w:t>
                  </w:r>
                </w:p>
              </w:txbxContent>
            </v:textbox>
          </v:rect>
        </w:pict>
      </w:r>
      <w:r>
        <w:pict>
          <v:rect id="Text_104" o:allowincell="f" filled="f" stroked="f" style="position:absolute;margin-left:371.654pt;margin-top:415.748pt;width:175.478pt;height:32.3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Efficient Custom Orders</w:t>
                  </w:r>
                </w:p>
              </w:txbxContent>
            </v:textbox>
          </v:rect>
        </w:pict>
      </w:r>
      <w:r>
        <w:pict>
          <v:rect id="Text_105" o:allowincell="f" filled="f" stroked="f" style="position:absolute;margin-left:371.654pt;margin-top:452.194pt;width:175.478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Our technical team assesses requirements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promptly. Flexible scheduling and supply-chain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coordination support on-time custom delivery.</w:t>
                  </w:r>
                </w:p>
              </w:txbxContent>
            </v:textbox>
          </v:rect>
        </w:pict>
      </w:r>
      <w:r>
        <w:pict>
          <v:rect id="Text_106" o:allowincell="f" filled="f" stroked="f" style="position:absolute;margin-left:371.654pt;margin-top:553.881pt;width:175.478pt;height:32.3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Priority for Urgent Orders</w:t>
                  </w:r>
                </w:p>
              </w:txbxContent>
            </v:textbox>
          </v:rect>
        </w:pict>
      </w:r>
      <w:r>
        <w:pict>
          <v:rect id="Text_107" o:allowincell="f" filled="f" stroked="f" style="position:absolute;margin-left:371.654pt;margin-top:590.327pt;width:175.478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Priority handling and dedicated follow-up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shorten lead times and respond quickly to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urgent requirements.</w:t>
                  </w:r>
                </w:p>
              </w:txbxContent>
            </v:textbox>
          </v:rect>
        </w:pict>
      </w:r>
      <w:r>
        <w:pict>
          <v:rect id="Text_108" o:allowincell="f" filled="f" stroked="f" style="position:absolute;margin-left:371.654pt;margin-top:683.915pt;width:175.478pt;height:32.3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Quality at Every Stage</w:t>
                  </w:r>
                </w:p>
              </w:txbxContent>
            </v:textbox>
          </v:rect>
        </w:pict>
      </w:r>
      <w:r>
        <w:pict>
          <v:rect id="Text_109" o:allowincell="f" filled="f" stroked="f" style="position:absolute;margin-left:371.654pt;margin-top:720.360pt;width:175.478pt;height:53.9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Strict inspection from raw materials to finished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products, including 100% final inspection,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supports reliable product quality.</w:t>
                  </w:r>
                </w:p>
              </w:txbxContent>
            </v:textbox>
          </v:rect>
        </w:pict>
      </w:r>
      <w:r>
        <w:pict>
          <v:rect id="Text_110" o:allowincell="f" filled="f" stroked="f" style="position:absolute;margin-left:119.685pt;margin-top:695.614pt;width:200.225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1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8"/>
                      <w:color w:val="202020"/>
                      <w:b/>
                    </w:rPr>
                    <w:t>Managed Warehouse</w:t>
                  </w:r>
                </w:p>
              </w:txbxContent>
            </v:textbox>
          </v:rect>
        </w:pict>
      </w:r>
      <w:r>
        <w:pict>
          <v:rect id="Text_111" o:allowincell="f" filled="f" stroked="f" style="position:absolute;margin-left:121.035pt;margin-top:720.360pt;width:202.475pt;height:32.3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Zoned storage · ample stock · first in, first out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Accurate inventory and efficient turnover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112" o:allowincell="f" filled="f" stroked="f" style="position:absolute;margin-left:42.745pt;margin-top:66.142pt;width:472.441pt;height:42.7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0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4"/>
                      <w:color w:val="202020"/>
                      <w:b/>
                    </w:rPr>
                    <w:t>How a Thermocouple Works</w:t>
                  </w:r>
                </w:p>
              </w:txbxContent>
            </v:textbox>
          </v:rect>
        </w:pict>
      </w:r>
      <w:r>
        <w:pict>
          <v:rect id="Text_113" o:allowincell="f" filled="f" stroked="f" style="position:absolute;margin-left:460.743pt;margin-top:69.741pt;width:86.839pt;height:17.0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Temperature sensing solutions</w:t>
                  </w:r>
                </w:p>
              </w:txbxContent>
            </v:textbox>
          </v:rect>
        </w:pict>
      </w:r>
      <w:r>
        <w:pict>
          <v:rect id="Text_114" o:allowincell="f" filled="f" stroked="f" style="position:absolute;margin-left:42.745pt;margin-top:122.835pt;width:499.438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A thermocouple uses two dissimilar metal conductors. A temperature difference between the measuring and reference junctions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generates an EMF. The instrument calculates temperature from this voltage and the reference-junction temperature using cold-junction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compensation.</w:t>
                  </w:r>
                </w:p>
              </w:txbxContent>
            </v:textbox>
          </v:rect>
        </w:pict>
      </w:r>
      <w:r>
        <w:pict>
          <v:rect id="Text_115" o:allowincell="f" filled="f" stroked="f" style="position:absolute;margin-left:47.694pt;margin-top:177.278pt;width:296.963pt;height:23.8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8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4"/>
                      <w:color w:val="202020"/>
                      <w:b/>
                    </w:rPr>
                    <w:t>Operating principle</w:t>
                  </w:r>
                </w:p>
              </w:txbxContent>
            </v:textbox>
          </v:rect>
        </w:pict>
      </w:r>
      <w:r>
        <w:pict>
          <v:rect id="Text_116" o:allowincell="f" filled="f" stroked="f" style="position:absolute;margin-left:69.741pt;margin-top:217.323pt;width:69.741pt;height:16.6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  <w:b/>
                    </w:rPr>
                    <w:t>Measuring (hot)</w:t>
                  </w:r>
                </w:p>
              </w:txbxContent>
            </v:textbox>
          </v:rect>
        </w:pict>
      </w:r>
      <w:r>
        <w:pict>
          <v:rect id="Text_117" o:allowincell="f" filled="f" stroked="f" style="position:absolute;margin-left:67.042pt;margin-top:235.321pt;width:121.485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Two different metal wires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join at the measuring end.</w:t>
                  </w:r>
                </w:p>
              </w:txbxContent>
            </v:textbox>
          </v:rect>
        </w:pict>
      </w:r>
      <w:r>
        <w:pict>
          <v:rect id="Text_118" o:allowincell="f" filled="f" stroked="f" style="position:absolute;margin-left:390.102pt;margin-top:178.628pt;width:150.731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Temperature and Voltage</w:t>
                  </w:r>
                </w:p>
              </w:txbxContent>
            </v:textbox>
          </v:rect>
        </w:pict>
      </w:r>
      <w:r>
        <w:pict>
          <v:rect id="Text_119" o:allowincell="f" filled="f" stroked="f" style="position:absolute;margin-left:384.702pt;margin-top:219.123pt;width:98.988pt;height:16.6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Voltage (mV)</w:t>
                  </w:r>
                </w:p>
              </w:txbxContent>
            </v:textbox>
          </v:rect>
        </w:pict>
      </w:r>
      <w:r>
        <w:pict>
          <v:rect id="Text_120" o:allowincell="f" filled="f" stroked="f" style="position:absolute;margin-left:206.524pt;margin-top:217.323pt;width:69.741pt;height:16.6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FFFFFF"/>
                      <w:b/>
                    </w:rPr>
                    <w:t>Reference (cold)</w:t>
                  </w:r>
                </w:p>
              </w:txbxContent>
            </v:textbox>
          </v:rect>
        </w:pict>
      </w:r>
      <w:r>
        <w:pict>
          <v:rect id="Text_121" o:allowincell="f" filled="f" stroked="f" style="position:absolute;margin-left:201.575pt;margin-top:235.321pt;width:164.230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Instrument-terminal temperature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must be known or measured.</w:t>
                  </w:r>
                </w:p>
              </w:txbxContent>
            </v:textbox>
          </v:rect>
        </w:pict>
      </w:r>
      <w:r>
        <w:pict>
          <v:rect id="Text_122" o:allowincell="f" filled="f" stroked="f" style="position:absolute;margin-left:279.865pt;margin-top:270.416pt;width:91.789pt;height:40.0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EMF output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Small voltage generated by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the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temperature difference.</w:t>
                  </w:r>
                </w:p>
              </w:txbxContent>
            </v:textbox>
          </v:rect>
        </w:pict>
      </w:r>
      <w:r>
        <w:pict>
          <v:rect id="Text_123" o:allowincell="f" filled="f" stroked="f" style="position:absolute;margin-left:51.744pt;margin-top:360.405pt;width:94.488pt;height:41.8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Measured temperature</w:t>
                  </w:r>
                </w:p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Hot junction</w:t>
                  </w:r>
                </w:p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100°C</w:t>
                  </w:r>
                </w:p>
              </w:txbxContent>
            </v:textbox>
          </v:rect>
        </w:pict>
      </w:r>
      <w:r>
        <w:pict>
          <v:rect id="Text_124" o:allowincell="f" filled="f" stroked="f" style="position:absolute;margin-left:223.622pt;margin-top:376.153pt;width:139.483pt;height:36.4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Reference temperature (cold junction)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0°C in this example; actual instruments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provide cold-junction compensation.</w:t>
                  </w:r>
                </w:p>
              </w:txbxContent>
            </v:textbox>
          </v:rect>
        </w:pict>
      </w:r>
      <w:r>
        <w:pict>
          <v:rect id="Text_125" o:allowincell="f" filled="f" stroked="f" style="position:absolute;margin-left:435.996pt;margin-top:368.054pt;width:98.988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Temperature (°C)</w:t>
                  </w:r>
                </w:p>
              </w:txbxContent>
            </v:textbox>
          </v:rect>
        </w:pict>
      </w:r>
      <w:r>
        <w:pict>
          <v:rect id="Text_126" o:allowincell="f" filled="f" stroked="f" style="position:absolute;margin-left:376.603pt;margin-top:396.401pt;width:164.230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Type K; reference 0°C; approximately 4.10 mV at 100°C</w:t>
                  </w:r>
                </w:p>
              </w:txbxContent>
            </v:textbox>
          </v:rect>
        </w:pict>
      </w:r>
      <w:r>
        <w:pict>
          <v:rect id="Text_127" o:allowincell="f" filled="f" stroked="f" style="position:absolute;margin-left:49.044pt;margin-top:440.045pt;width:454.444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2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8"/>
                      <w:color w:val="202020"/>
                      <w:b/>
                    </w:rPr>
                    <w:t>Test Equipment</w:t>
                  </w:r>
                </w:p>
              </w:txbxContent>
            </v:textbox>
          </v:rect>
        </w:pict>
      </w:r>
      <w:r>
        <w:pict>
          <v:rect id="Text_128" o:allowincell="f" filled="f" stroked="f" style="position:absolute;margin-left:53.993pt;margin-top:581.328pt;width:159.730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High-temperature calibration furnace</w:t>
                  </w:r>
                </w:p>
              </w:txbxContent>
            </v:textbox>
          </v:rect>
        </w:pict>
      </w:r>
      <w:r>
        <w:pict>
          <v:rect id="Text_129" o:allowincell="f" filled="f" stroked="f" style="position:absolute;margin-left:217.323pt;margin-top:581.328pt;width:159.730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Constant-temperature oil bath</w:t>
                  </w:r>
                </w:p>
              </w:txbxContent>
            </v:textbox>
          </v:rect>
        </w:pict>
      </w:r>
      <w:r>
        <w:pict>
          <v:rect id="Text_130" o:allowincell="f" filled="f" stroked="f" style="position:absolute;margin-left:386.952pt;margin-top:581.328pt;width:159.730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Dry-well calibrator</w:t>
                  </w:r>
                </w:p>
              </w:txbxContent>
            </v:textbox>
          </v:rect>
        </w:pict>
      </w:r>
      <w:r>
        <w:pict>
          <v:rect id="Text_131" o:allowincell="f" filled="f" stroked="f" style="position:absolute;margin-left:49.494pt;margin-top:726.660pt;width:159.730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Microfocus X-ray inspection system</w:t>
                  </w:r>
                </w:p>
              </w:txbxContent>
            </v:textbox>
          </v:rect>
        </w:pict>
      </w:r>
      <w:r>
        <w:pict>
          <v:rect id="Text_132" o:allowincell="f" filled="f" stroked="f" style="position:absolute;margin-left:218.223pt;margin-top:726.660pt;width:159.730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Insulation resistance tester</w:t>
                  </w:r>
                </w:p>
              </w:txbxContent>
            </v:textbox>
          </v:rect>
        </w:pict>
      </w:r>
      <w:r>
        <w:pict>
          <v:rect id="Text_133" o:allowincell="f" filled="f" stroked="f" style="position:absolute;margin-left:386.952pt;margin-top:726.660pt;width:159.730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Precision temperature logger</w:t>
                  </w:r>
                </w:p>
              </w:txbxContent>
            </v:textbox>
          </v:rect>
        </w:pict>
      </w:r>
      <w:r>
        <w:pict>
          <v:rect id="Text_134" o:allowincell="f" filled="f" stroked="f" style="position:absolute;margin-left:460.743pt;margin-top:245.669pt;width:67.492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100°C ≈ 4.096 mV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1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135" o:allowincell="f" filled="f" stroked="f" style="position:absolute;margin-left:65.692pt;margin-top:68.391pt;width:254.218pt;height:98.98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0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4"/>
                      <w:color w:val="202020"/>
                      <w:b/>
                    </w:rPr>
                    <w:t>Mineral Insulated</w:t>
                  </w:r>
                </w:p>
                <w:p>
                  <w:pPr>
                    <w:spacing w:before="0" w:after="0" w:line="60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4"/>
                      <w:color w:val="202020"/>
                      <w:b/>
                    </w:rPr>
                    <w:t>Thermocouples</w:t>
                  </w:r>
                </w:p>
              </w:txbxContent>
            </v:textbox>
          </v:rect>
        </w:pict>
      </w:r>
      <w:r>
        <w:pict>
          <v:rect id="Text_136" o:allowincell="f" filled="f" stroked="f" style="position:absolute;margin-left:63.442pt;margin-top:188.977pt;width:158.830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1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8"/>
                      <w:color w:val="FFFFFF"/>
                      <w:b/>
                    </w:rPr>
                    <w:t>About MI Thermocouples</w:t>
                  </w:r>
                </w:p>
              </w:txbxContent>
            </v:textbox>
          </v:rect>
        </w:pict>
      </w:r>
      <w:r>
        <w:pict>
          <v:rect id="Text_137" o:allowincell="f" filled="f" stroked="f" style="position:absolute;margin-left:62.542pt;margin-top:226.322pt;width:248.369pt;height:34.6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An MI thermocouple combines thermocouple conductors, insulation and a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metal sheath into a robust, drawn assembly.</w:t>
                  </w:r>
                </w:p>
              </w:txbxContent>
            </v:textbox>
          </v:rect>
        </w:pict>
      </w:r>
      <w:r>
        <w:pict>
          <v:rect id="Text_138" o:allowincell="f" filled="f" stroked="f" style="position:absolute;margin-left:62.542pt;margin-top:267.717pt;width:248.369pt;height:76.490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Compact and durable, MI thermocouples work with transmitters,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controllers and displays for process measurement and control.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Service temperature depends on type, sheath, probe and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conditions. A range of 0-1800°C does not apply universally to all MI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thermocouples.</w:t>
                  </w:r>
                </w:p>
              </w:txbxContent>
            </v:textbox>
          </v:rect>
        </w:pict>
      </w:r>
      <w:r>
        <w:pict>
          <v:rect id="Text_139" o:allowincell="f" filled="f" stroked="f" style="position:absolute;margin-left:63.442pt;margin-top:364.005pt;width:213.723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FFFFFF"/>
                      <w:b/>
                    </w:rPr>
                    <w:t>Conductors and Materials</w:t>
                  </w:r>
                </w:p>
              </w:txbxContent>
            </v:textbox>
          </v:rect>
        </w:pict>
      </w:r>
      <w:r>
        <w:pict>
          <v:rect id="Text_140" o:allowincell="f" filled="f" stroked="f" style="position:absolute;margin-left:74.691pt;margin-top:401.350pt;width:231.721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Thermocouple wire: K, T, J, E, N, R, S, B</w:t>
                  </w:r>
                </w:p>
              </w:txbxContent>
            </v:textbox>
          </v:rect>
        </w:pict>
      </w:r>
      <w:r>
        <w:pict>
          <v:rect id="Text_141" o:allowincell="f" filled="f" stroked="f" style="position:absolute;margin-left:59.843pt;margin-top:421.148pt;width:238.470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• Insulation: alumina or magnesium oxide; MgO is most widely used.</w:t>
                  </w:r>
                </w:p>
              </w:txbxContent>
            </v:textbox>
          </v:rect>
        </w:pict>
      </w:r>
      <w:r>
        <w:pict>
          <v:rect id="Text_142" o:allowincell="f" filled="f" stroked="f" style="position:absolute;margin-left:75.591pt;margin-top:458.043pt;width:229.471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• Sheath: 304, 316L, 310S, Inconel 600,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GH3039, GH3030, Hastelloy and others.</w:t>
                  </w:r>
                </w:p>
              </w:txbxContent>
            </v:textbox>
          </v:rect>
        </w:pict>
      </w:r>
      <w:r>
        <w:pict>
          <v:rect id="Text_143" o:allowincell="f" filled="f" stroked="f" style="position:absolute;margin-left:325.310pt;margin-top:466.592pt;width:219.573pt;height:21.1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DC3F29"/>
                      <w:b/>
                    </w:rPr>
                    <w:t>Enlarged MI cross-section</w:t>
                  </w:r>
                </w:p>
              </w:txbxContent>
            </v:textbox>
          </v:rect>
        </w:pict>
      </w:r>
      <w:r>
        <w:pict>
          <v:rect id="Text_144" o:allowincell="f" filled="f" stroked="f" style="position:absolute;margin-left:62.542pt;margin-top:516.086pt;width:262.767pt;height:28.7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FFFFFF"/>
                      <w:b/>
                    </w:rPr>
                    <w:t>Three Common Junction Types</w:t>
                  </w:r>
                </w:p>
              </w:txbxContent>
            </v:textbox>
          </v:rect>
        </w:pict>
      </w:r>
      <w:r>
        <w:pict>
          <v:rect id="Text_145" o:allowincell="f" filled="f" stroked="f" style="position:absolute;margin-left:91.789pt;margin-top:553.881pt;width:184.477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Exposed junction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Fast response for applications such as engine exhaust;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lower mechanical strength.</w:t>
                  </w:r>
                </w:p>
              </w:txbxContent>
            </v:textbox>
          </v:rect>
        </w:pict>
      </w:r>
      <w:r>
        <w:pict>
          <v:rect id="Text_146" o:allowincell="f" filled="f" stroked="f" style="position:absolute;margin-left:91.789pt;margin-top:614.174pt;width:184.477pt;height:51.7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Grounded junction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Junction welded to the sheath for fast response.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Assess grounding and noise. Nominal pressure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reference: 34 MPa; confirm by model and conditions.</w:t>
                  </w:r>
                </w:p>
              </w:txbxContent>
            </v:textbox>
          </v:rect>
        </w:pict>
      </w:r>
      <w:r>
        <w:pict>
          <v:rect id="Text_147" o:allowincell="f" filled="f" stroked="f" style="position:absolute;margin-left:91.789pt;margin-top:678.516pt;width:184.477pt;height:53.9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Ungrounded junction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Electrically isolated from the sheath to reduce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ground-loop and noise effects. Usually slower than an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equivalent grounded junction.</w:t>
                  </w:r>
                </w:p>
              </w:txbxContent>
            </v:textbox>
          </v:rect>
        </w:pict>
      </w:r>
      <w:r>
        <w:pict>
          <v:rect id="Text_148" o:allowincell="f" filled="f" stroked="f" style="position:absolute;margin-left:370.754pt;margin-top:585.827pt;width:134.983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Exposed</w:t>
                  </w:r>
                </w:p>
              </w:txbxContent>
            </v:textbox>
          </v:rect>
        </w:pict>
      </w:r>
      <w:r>
        <w:pict>
          <v:rect id="Text_149" o:allowincell="f" filled="f" stroked="f" style="position:absolute;margin-left:370.754pt;margin-top:649.269pt;width:134.983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Grounded</w:t>
                  </w:r>
                </w:p>
              </w:txbxContent>
            </v:textbox>
          </v:rect>
        </w:pict>
      </w:r>
      <w:r>
        <w:pict>
          <v:rect id="Text_150" o:allowincell="f" filled="f" stroked="f" style="position:absolute;margin-left:370.754pt;margin-top:714.511pt;width:134.983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Ungrounded</w:t>
                  </w:r>
                </w:p>
              </w:txbxContent>
            </v:textbox>
          </v:rect>
        </w:pict>
      </w:r>
      <w:r>
        <w:pict>
          <v:rect id="Text_151" o:allowincell="f" filled="f" stroked="f" style="position:absolute;margin-left:470.641pt;margin-top:318.560pt;width:67.492pt;height:16.6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TC wire</w:t>
                  </w:r>
                </w:p>
              </w:txbxContent>
            </v:textbox>
          </v:rect>
        </w:pict>
      </w:r>
      <w:r>
        <w:pict>
          <v:rect id="Text_152" o:allowincell="f" filled="f" stroked="f" style="position:absolute;margin-left:501.238pt;margin-top:339.708pt;width:50.394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MgO powder</w:t>
                  </w:r>
                </w:p>
              </w:txbxContent>
            </v:textbox>
          </v:rect>
        </w:pict>
      </w:r>
      <w:r>
        <w:pict>
          <v:rect id="Text_153" o:allowincell="f" filled="f" stroked="f" style="position:absolute;margin-left:501.238pt;margin-top:364.005pt;width:50.394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Metal sheath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154" o:allowincell="f" filled="f" stroked="f" style="position:absolute;margin-left:52.643pt;margin-top:68.391pt;width:494.938pt;height:37.3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3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8"/>
                      <w:color w:val="202020"/>
                      <w:b/>
                    </w:rPr>
                    <w:t>MI Probes and Mounting Options</w:t>
                  </w:r>
                </w:p>
              </w:txbxContent>
            </v:textbox>
          </v:rect>
        </w:pict>
      </w:r>
      <w:r>
        <w:pict>
          <v:rect id="Text_155" o:allowincell="f" filled="f" stroked="f" style="position:absolute;margin-left:49.944pt;margin-top:101.237pt;width:490.439pt;height:28.7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Conductors, insulation and sheath form a drawn assembly. Bending must meet the requirements of the specific probe construction.</w:t>
                  </w:r>
                </w:p>
              </w:txbxContent>
            </v:textbox>
          </v:rect>
        </w:pict>
      </w:r>
      <w:r>
        <w:pict>
          <v:rect id="Text_156" o:allowincell="f" filled="f" stroked="f" style="position:absolute;margin-left:58.493pt;margin-top:148.482pt;width:220.473pt;height:30.5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2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8"/>
                      <w:color w:val="202020"/>
                      <w:b/>
                    </w:rPr>
                    <w:t>MI Probe Construction</w:t>
                  </w:r>
                </w:p>
              </w:txbxContent>
            </v:textbox>
          </v:rect>
        </w:pict>
      </w:r>
      <w:r>
        <w:pict>
          <v:rect id="Text_157" o:allowincell="f" filled="f" stroked="f" style="position:absolute;margin-left:63.442pt;margin-top:182.227pt;width:211.474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Thermocouple conductors, insulation-grade MgO and a metal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sheath form one assembly; shape to the specified minimum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bend radius.</w:t>
                  </w:r>
                </w:p>
              </w:txbxContent>
            </v:textbox>
          </v:rect>
        </w:pict>
      </w:r>
      <w:r>
        <w:pict>
          <v:rect id="Text_158" o:allowincell="f" filled="f" stroked="f" style="position:absolute;margin-left:76.940pt;margin-top:223.172pt;width:74.241pt;height:13.0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Metal sheath</w:t>
                  </w:r>
                </w:p>
              </w:txbxContent>
            </v:textbox>
          </v:rect>
        </w:pict>
      </w:r>
      <w:r>
        <w:pict>
          <v:rect id="Text_159" o:allowincell="f" filled="f" stroked="f" style="position:absolute;margin-left:166.029pt;margin-top:225.872pt;width:107.987pt;height:14.8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Insulation-grade MgO</w:t>
                  </w:r>
                </w:p>
              </w:txbxContent>
            </v:textbox>
          </v:rect>
        </w:pict>
      </w:r>
      <w:r>
        <w:pict>
          <v:rect id="Text_160" o:allowincell="f" filled="f" stroked="f" style="position:absolute;margin-left:305.512pt;margin-top:149.831pt;width:233.971pt;height:26.5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0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6"/>
                      <w:color w:val="202020"/>
                      <w:b/>
                    </w:rPr>
                    <w:t>Mounting Options</w:t>
                  </w:r>
                </w:p>
              </w:txbxContent>
            </v:textbox>
          </v:rect>
        </w:pict>
      </w:r>
      <w:r>
        <w:pict>
          <v:rect id="Text_161" o:allowincell="f" filled="f" stroked="f" style="position:absolute;margin-left:304.162pt;margin-top:182.227pt;width:229.471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No fixed fitting, fixed thread, adjustable compression fitting or flange.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Select mounting position and sealing for the operating conditions.</w:t>
                  </w:r>
                </w:p>
              </w:txbxContent>
            </v:textbox>
          </v:rect>
        </w:pict>
      </w:r>
      <w:r>
        <w:pict>
          <v:rect id="Text_162" o:allowincell="f" filled="f" stroked="f" style="position:absolute;margin-left:67.492pt;margin-top:288.414pt;width:56.24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Conductor</w:t>
                  </w:r>
                </w:p>
              </w:txbxContent>
            </v:textbox>
          </v:rect>
        </w:pict>
      </w:r>
      <w:r>
        <w:pict>
          <v:rect id="Text_163" o:allowincell="f" filled="f" stroked="f" style="position:absolute;margin-left:68.391pt;margin-top:322.610pt;width:202.475pt;height:32.3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Probe may be formed as specified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Reference bend radius ≥3D</w:t>
                  </w:r>
                </w:p>
              </w:txbxContent>
            </v:textbox>
          </v:rect>
        </w:pict>
      </w:r>
      <w:r>
        <w:pict>
          <v:rect id="Text_164" o:allowincell="f" filled="f" stroked="f" style="position:absolute;margin-left:314.061pt;margin-top:305.512pt;width:96.738pt;height:42.7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No fixed fitting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Convenient for spot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measurement.</w:t>
                  </w:r>
                </w:p>
              </w:txbxContent>
            </v:textbox>
          </v:rect>
        </w:pict>
      </w:r>
      <w:r>
        <w:pict>
          <v:rect id="Text_165" o:allowincell="f" filled="f" stroked="f" style="position:absolute;margin-left:431.496pt;margin-top:305.062pt;width:103.487pt;height:35.0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Fixed thread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Custom thread; fixed position.</w:t>
                  </w:r>
                </w:p>
              </w:txbxContent>
            </v:textbox>
          </v:rect>
        </w:pict>
      </w:r>
      <w:r>
        <w:pict>
          <v:rect id="Text_166" o:allowincell="f" filled="f" stroked="f" style="position:absolute;margin-left:314.061pt;margin-top:431.946pt;width:96.738pt;height:50.3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Compression fitting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Adjustable insertion depth;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custom thread and ferrule.</w:t>
                  </w:r>
                </w:p>
              </w:txbxContent>
            </v:textbox>
          </v:rect>
        </w:pict>
      </w:r>
      <w:r>
        <w:pict>
          <v:rect id="Text_167" o:allowincell="f" filled="f" stroked="f" style="position:absolute;margin-left:436.446pt;margin-top:432.396pt;width:101.237pt;height:51.7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Flange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Fixed, sealed mounting; custom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flange size.</w:t>
                  </w:r>
                </w:p>
              </w:txbxContent>
            </v:textbox>
          </v:rect>
        </w:pict>
      </w:r>
      <w:r>
        <w:pict>
          <v:rect id="Text_168" o:allowincell="f" filled="f" stroked="f" style="position:absolute;margin-left:71.091pt;margin-top:507.087pt;width:94.488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Default probe: 6 × 40 mm;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custom sizes available.</w:t>
                  </w:r>
                </w:p>
              </w:txbxContent>
            </v:textbox>
          </v:rect>
        </w:pict>
      </w:r>
      <w:r>
        <w:pict>
          <v:rect id="Text_169" o:allowincell="f" filled="f" stroked="f" style="position:absolute;margin-left:172.329pt;margin-top:508.437pt;width:107.987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Flexible strain relief protects the lead.</w:t>
                  </w:r>
                </w:p>
              </w:txbxContent>
            </v:textbox>
          </v:rect>
        </w:pict>
      </w:r>
      <w:r>
        <w:pict>
          <v:rect id="Text_170" o:allowincell="f" filled="f" stroked="f" style="position:absolute;margin-left:71.991pt;margin-top:537.683pt;width:449.944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2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8"/>
                      <w:color w:val="202020"/>
                      <w:b/>
                    </w:rPr>
                    <w:t>Electrical Terminations</w:t>
                  </w:r>
                </w:p>
              </w:txbxContent>
            </v:textbox>
          </v:rect>
        </w:pict>
      </w:r>
      <w:r>
        <w:pict>
          <v:rect id="Text_171" o:allowincell="f" filled="f" stroked="f" style="position:absolute;margin-left:71.991pt;margin-top:563.780pt;width:449.944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Available MI thermocouple types can use plugs, terminals, pins or bare leads with compatible measuring instruments.</w:t>
                  </w:r>
                </w:p>
              </w:txbxContent>
            </v:textbox>
          </v:rect>
        </w:pict>
      </w:r>
      <w:r>
        <w:pict>
          <v:rect id="Text_172" o:allowincell="f" filled="f" stroked="f" style="position:absolute;margin-left:69.741pt;margin-top:662.768pt;width:112.486pt;height:38.6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Plug</w:t>
                  </w:r>
                </w:p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Portable instruments</w:t>
                  </w:r>
                </w:p>
              </w:txbxContent>
            </v:textbox>
          </v:rect>
        </w:pict>
      </w:r>
      <w:r>
        <w:pict>
          <v:rect id="Text_173" o:allowincell="f" filled="f" stroked="f" style="position:absolute;margin-left:188.977pt;margin-top:662.768pt;width:112.486pt;height:38.6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Terminals</w:t>
                  </w:r>
                </w:p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Transmitters and controllers</w:t>
                  </w:r>
                </w:p>
              </w:txbxContent>
            </v:textbox>
          </v:rect>
        </w:pict>
      </w:r>
      <w:r>
        <w:pict>
          <v:rect id="Text_174" o:allowincell="f" filled="f" stroked="f" style="position:absolute;margin-left:305.962pt;margin-top:662.768pt;width:112.486pt;height:38.6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Pins</w:t>
                  </w:r>
                </w:p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Recorders and PLCs</w:t>
                  </w:r>
                </w:p>
              </w:txbxContent>
            </v:textbox>
          </v:rect>
        </w:pict>
      </w:r>
      <w:r>
        <w:pict>
          <v:rect id="Text_175" o:allowincell="f" filled="f" stroked="f" style="position:absolute;margin-left:427.447pt;margin-top:662.768pt;width:112.486pt;height:38.6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Bare leads</w:t>
                  </w:r>
                </w:p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Transmitters and controllers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176" o:allowincell="f" filled="f" stroked="f" style="position:absolute;margin-left:56.243pt;margin-top:64.342pt;width:485.940pt;height:36.8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9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4"/>
                      <w:color w:val="202020"/>
                      <w:b/>
                    </w:rPr>
                    <w:t>MI Thermocouple Thermal Response Reference</w:t>
                  </w:r>
                </w:p>
              </w:txbxContent>
            </v:textbox>
          </v:rect>
        </w:pict>
      </w:r>
      <w:r>
        <w:pict>
          <v:rect id="Text_177" o:allowincell="f" filled="f" stroked="f" style="position:absolute;margin-left:56.243pt;margin-top:114.286pt;width:485.940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1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8"/>
                      <w:color w:val="202020"/>
                      <w:b/>
                    </w:rPr>
                    <w:t>Thermal Response Time</w:t>
                  </w:r>
                </w:p>
              </w:txbxContent>
            </v:textbox>
          </v:rect>
        </w:pict>
      </w:r>
      <w:r>
        <w:pict>
          <v:rect id="Text_178" o:allowincell="f" filled="f" stroked="f" style="position:absolute;margin-left:86.839pt;margin-top:435.996pt;width:236.221pt;height:59.3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Notes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1. Boiling-water tests; values are response-time references.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2. Confirm t50 / t63.2 / t90, immersion and flow conditions in the test report.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3. For equivalent structures, smaller diameters and grounded junctions usually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respond faster.</w:t>
                  </w:r>
                </w:p>
              </w:txbxContent>
            </v:textbox>
          </v:rect>
        </w:pict>
      </w:r>
      <w:r>
        <w:pict>
          <v:rect id="Text_179" o:allowincell="f" filled="f" stroked="f" style="position:absolute;margin-left:54.893pt;margin-top:512.036pt;width:485.940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MI Probe Diameter and Test Parameters</w:t>
                  </w:r>
                </w:p>
              </w:txbxContent>
            </v:textbox>
          </v:rect>
        </w:pict>
      </w:r>
      <w:r>
        <w:pict>
          <v:rect id="Text_180" o:allowincell="f" filled="f" stroked="f" style="position:absolute;margin-left:52.643pt;margin-top:768.504pt;width:474.691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Confirm AC/DC test format, duration and acceptance criteria against the product test specification.</w:t>
                  </w:r>
                </w:p>
              </w:txbxContent>
            </v:textbox>
          </v:rect>
        </w:pict>
      </w:r>
      <w:r>
        <w:pict>
          <v:rect id="Text_181" o:allowincell="f" filled="f" stroked="f" style="position:absolute;margin-left:47.694pt;margin-top:134.983pt;width:510.237pt;height:283.015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1939"/>
                    <w:gridCol w:w="2041"/>
                    <w:gridCol w:w="2041"/>
                    <w:gridCol w:w="2245"/>
                    <w:gridCol w:w="1939"/>
                  </w:tblGrid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6B91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MI outside</w:t>
                        </w:r>
                      </w:p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diameter mm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6B91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Grounded</w:t>
                        </w:r>
                      </w:p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response s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6B91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Ungrounded</w:t>
                        </w:r>
                      </w:p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response s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6B91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Temperature</w:t>
                        </w:r>
                      </w:p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step °C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6B91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Test</w:t>
                        </w:r>
                      </w:p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conditions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0.25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0.007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0.012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0.5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0.027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0.031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0.5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0.030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0.050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0.077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0.117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0.070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0.120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1.6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0.150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0.200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1.6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0.180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0.260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2.3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0.260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0.410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3.2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0.400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0.500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3.2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0.460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0.900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4.8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0.730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1.200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4.8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1.600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2.400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6.4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1.200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2.400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6.4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2.200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3.700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8.0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2.100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3.900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  <w:tr>
                    <w:trPr>
                      <w:trHeight w:val="306" w:hRule="atLeast"/>
                      <w:cantSplit/>
                    </w:trPr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8.0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4.000</w:t>
                        </w:r>
                      </w:p>
                    </w:tc>
                    <w:tc>
                      <w:tcPr>
                        <w:tcW w:type="dxa" w:w="204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5.800</w:t>
                        </w:r>
                      </w:p>
                    </w:tc>
                    <w:tc>
                      <w:tcPr>
                        <w:tcW w:type="dxa" w:w="2245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Ambient to 100</w:t>
                        </w:r>
                      </w:p>
                    </w:tc>
                    <w:tc>
                      <w:tcPr>
                        <w:tcW w:type="dxa" w:w="1939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Boiling water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  <w:r>
        <w:pict>
          <v:rect id="Text_182" o:allowincell="f" filled="f" stroked="f" style="position:absolute;margin-left:47.694pt;margin-top:534.534pt;width:510.237pt;height:236.671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2551"/>
                    <w:gridCol w:w="2551"/>
                    <w:gridCol w:w="2551"/>
                    <w:gridCol w:w="2551"/>
                  </w:tblGrid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6B913"/>
                      </w:tcPr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Outside diameter</w:t>
                        </w:r>
                      </w:p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D mm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6B913"/>
                      </w:tcPr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Diameter tolerance</w:t>
                        </w:r>
                      </w:p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mm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6B913"/>
                      </w:tcPr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Withstand test</w:t>
                        </w:r>
                      </w:p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V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6B913"/>
                      </w:tcPr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Reference bend</w:t>
                        </w:r>
                      </w:p>
                      <w:p>
                        <w:pPr>
                          <w:spacing w:before="0" w:after="0" w:line="13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2"/>
                            <w:color w:val="202020"/>
                            <w:b/>
                          </w:rPr>
                          <w:t>radius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0.5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±0.025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±0.025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1.5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±0.025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2.0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±0.025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3.0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±0.030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3.2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±0.032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4.0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±0.040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4.5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±0.045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4.8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±0.048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6.0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±0.060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6.4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±0.064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8.0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±0.080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9.5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±0.095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10.8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±0.108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2551"/>
                        <w:vAlign w:val="center"/>
                        <w:shd w:fill="FFFFFF"/>
                      </w:tcPr>
                      <w:p>
                        <w:pPr>
                          <w:spacing w:before="0" w:after="0" w:line="173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6"/>
                            <w:color w:val="202020"/>
                          </w:rPr>
                          <w:t>≥3D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183" o:allowincell="f" filled="f" stroked="f" style="position:absolute;margin-left:46.344pt;margin-top:78.740pt;width:494.938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1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6"/>
                      <w:color w:val="202020"/>
                      <w:b/>
                    </w:rPr>
                    <w:t>Recommended MI Thermocouple Temperatures</w:t>
                  </w:r>
                </w:p>
              </w:txbxContent>
            </v:textbox>
          </v:rect>
        </w:pict>
      </w:r>
      <w:r>
        <w:pict>
          <v:rect id="Text_184" o:allowincell="f" filled="f" stroked="f" style="position:absolute;margin-left:491.339pt;margin-top:126.884pt;width:53.993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righ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Unit: °C</w:t>
                  </w:r>
                </w:p>
              </w:txbxContent>
            </v:textbox>
          </v:rect>
        </w:pict>
      </w:r>
      <w:r>
        <w:pict>
          <v:rect id="Text_185" o:allowincell="f" filled="f" stroked="f" style="position:absolute;margin-left:68.391pt;margin-top:370.754pt;width:44.994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  <w:b/>
                    </w:rPr>
                    <w:t>Notes</w:t>
                  </w:r>
                </w:p>
              </w:txbxContent>
            </v:textbox>
          </v:rect>
        </w:pict>
      </w:r>
      <w:r>
        <w:pict>
          <v:rect id="Text_186" o:allowincell="f" filled="f" stroked="f" style="position:absolute;margin-left:117.435pt;margin-top:329.809pt;width:409.449pt;height:86.38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1. Recommended values for conventional conditions, for selection reference only.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2. Actual limits depend on sheath, atmosphere, corrosiveness, installation and required life.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3. High-temperature Types S, R and B generally use alumina or ceramic tubes; a direct metal-sheathed MI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construction is generally not recommended.</w:t>
                  </w:r>
                </w:p>
              </w:txbxContent>
            </v:textbox>
          </v:rect>
        </w:pict>
      </w:r>
      <w:r>
        <w:pict>
          <v:rect id="Text_187" o:allowincell="f" filled="f" stroked="f" style="position:absolute;margin-left:49.944pt;margin-top:450.844pt;width:458.943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Sheath Material Temperature Reference</w:t>
                  </w:r>
                </w:p>
              </w:txbxContent>
            </v:textbox>
          </v:rect>
        </w:pict>
      </w:r>
      <w:r>
        <w:pict>
          <v:rect id="Text_188" o:allowincell="f" filled="f" stroked="f" style="position:absolute;margin-left:491.339pt;margin-top:453.544pt;width:53.993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righ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Unit: °C</w:t>
                  </w:r>
                </w:p>
              </w:txbxContent>
            </v:textbox>
          </v:rect>
        </w:pict>
      </w:r>
      <w:r>
        <w:pict>
          <v:rect id="Text_189" o:allowincell="f" filled="f" stroked="f" style="position:absolute;margin-left:68.391pt;margin-top:708.212pt;width:44.994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  <w:b/>
                    </w:rPr>
                    <w:t>Notes</w:t>
                  </w:r>
                </w:p>
              </w:txbxContent>
            </v:textbox>
          </v:rect>
        </w:pict>
      </w:r>
      <w:r>
        <w:pict>
          <v:rect id="Text_190" o:allowincell="f" filled="f" stroked="f" style="position:absolute;margin-left:117.435pt;margin-top:671.317pt;width:409.449pt;height:75.59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1. Conventional material reference values, rather than complete-probe ratings.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2. Confirm continuous or short-term temperature and grade; consider atmosphere, corrosion and life.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3. Verify the specific product limits for high temperature, severe corrosion, vibration or special atmospheres.</w:t>
                  </w:r>
                </w:p>
              </w:txbxContent>
            </v:textbox>
          </v:rect>
        </w:pict>
      </w:r>
      <w:r>
        <w:pict>
          <v:rect id="Text_191" o:allowincell="f" filled="f" stroked="f" style="position:absolute;margin-left:49.044pt;margin-top:150.731pt;width:493.589pt;height:170.529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DFDFDF"/>
                      <w:left w:val="single" w:sz="3" w:color="DFDFDF"/>
                      <w:bottom w:val="single" w:sz="3" w:color="DFDFDF"/>
                      <w:right w:val="single" w:sz="3" w:color="DFDFDF"/>
                      <w:insideH w:val="single" w:sz="3" w:color="DFDFDF"/>
                      <w:insideV w:val="single" w:sz="3" w:color="DFDFDF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1777"/>
                    <w:gridCol w:w="2073"/>
                    <w:gridCol w:w="1974"/>
                    <w:gridCol w:w="1974"/>
                    <w:gridCol w:w="2073"/>
                  </w:tblGrid>
                  <w:tr>
                    <w:trPr>
                      <w:trHeight w:val="533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1F1F1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  <w:b/>
                          </w:rPr>
                          <w:t>Type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1F1F1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  <w:b/>
                          </w:rPr>
                          <w:t>Ø0.25-0.5 mm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1F1F1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  <w:b/>
                          </w:rPr>
                          <w:t>Ø1.0 mm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1F1F1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  <w:b/>
                          </w:rPr>
                          <w:t>Ø1.5-3.0 mm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1F1F1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  <w:b/>
                          </w:rPr>
                          <w:t>Ø4.5-6.0 mm</w:t>
                        </w:r>
                      </w:p>
                    </w:tc>
                  </w:tr>
                  <w:tr>
                    <w:trPr>
                      <w:trHeight w:val="533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T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350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350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350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350</w:t>
                        </w:r>
                      </w:p>
                    </w:tc>
                  </w:tr>
                  <w:tr>
                    <w:trPr>
                      <w:trHeight w:val="533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J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650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750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750</w:t>
                        </w:r>
                      </w:p>
                    </w:tc>
                  </w:tr>
                  <w:tr>
                    <w:trPr>
                      <w:trHeight w:val="533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E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850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900</w:t>
                        </w:r>
                      </w:p>
                    </w:tc>
                  </w:tr>
                  <w:tr>
                    <w:trPr>
                      <w:trHeight w:val="533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K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900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1,100</w:t>
                        </w:r>
                      </w:p>
                    </w:tc>
                  </w:tr>
                  <w:tr>
                    <w:trPr>
                      <w:trHeight w:val="533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N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1,000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38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2"/>
                            <w:color w:val="202020"/>
                          </w:rPr>
                          <w:t>1,200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  <w:r>
        <w:pict>
          <v:rect id="Text_192" o:allowincell="f" filled="f" stroked="f" style="position:absolute;margin-left:49.044pt;margin-top:485.940pt;width:493.589pt;height:176.828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DFDFDF"/>
                      <w:left w:val="single" w:sz="3" w:color="DFDFDF"/>
                      <w:bottom w:val="single" w:sz="3" w:color="DFDFDF"/>
                      <w:right w:val="single" w:sz="3" w:color="DFDFDF"/>
                      <w:insideH w:val="single" w:sz="3" w:color="DFDFDF"/>
                      <w:insideV w:val="single" w:sz="3" w:color="DFDFDF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1777"/>
                    <w:gridCol w:w="2073"/>
                    <w:gridCol w:w="1974"/>
                    <w:gridCol w:w="1974"/>
                    <w:gridCol w:w="2073"/>
                  </w:tblGrid>
                  <w:tr>
                    <w:trPr>
                      <w:trHeight w:val="472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1F1F1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  <w:b/>
                          </w:rPr>
                          <w:t>Sheath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1F1F1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  <w:b/>
                          </w:rPr>
                          <w:t>Ø0.25-0.5 mm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1F1F1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  <w:b/>
                          </w:rPr>
                          <w:t>Ø1.0 mm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1F1F1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  <w:b/>
                          </w:rPr>
                          <w:t>Ø1.5-3.0 mm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1F1F1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  <w:b/>
                          </w:rPr>
                          <w:t>Ø4.5-6.0 mm</w:t>
                        </w:r>
                      </w:p>
                    </w:tc>
                  </w:tr>
                  <w:tr>
                    <w:trPr>
                      <w:trHeight w:val="472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304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800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900</w:t>
                        </w:r>
                      </w:p>
                    </w:tc>
                  </w:tr>
                  <w:tr>
                    <w:trPr>
                      <w:trHeight w:val="472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316L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800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900</w:t>
                        </w:r>
                      </w:p>
                    </w:tc>
                  </w:tr>
                  <w:tr>
                    <w:trPr>
                      <w:trHeight w:val="472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310S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800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950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1,100</w:t>
                        </w:r>
                      </w:p>
                    </w:tc>
                  </w:tr>
                  <w:tr>
                    <w:trPr>
                      <w:trHeight w:val="472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Inconel 600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1,050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1,150</w:t>
                        </w:r>
                      </w:p>
                    </w:tc>
                  </w:tr>
                  <w:tr>
                    <w:trPr>
                      <w:trHeight w:val="472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GH3039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900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1,100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1,200</w:t>
                        </w:r>
                      </w:p>
                    </w:tc>
                  </w:tr>
                  <w:tr>
                    <w:trPr>
                      <w:trHeight w:val="472" w:hRule="atLeast"/>
                      <w:cantSplit/>
                    </w:trPr>
                    <w:tc>
                      <w:tcPr>
                        <w:tcW w:type="dxa" w:w="1777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Hastelloy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500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700</w:t>
                        </w:r>
                      </w:p>
                    </w:tc>
                    <w:tc>
                      <w:tcPr>
                        <w:tcW w:type="dxa" w:w="1974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900</w:t>
                        </w:r>
                      </w:p>
                    </w:tc>
                    <w:tc>
                      <w:tcPr>
                        <w:tcW w:type="dxa" w:w="2073"/>
                        <w:vAlign w:val="center"/>
                        <w:shd w:fill="FFFFFF"/>
                      </w:tcPr>
                      <w:p>
                        <w:pPr>
                          <w:spacing w:before="0" w:after="0" w:line="227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1"/>
                            <w:color w:val="202020"/>
                          </w:rPr>
                          <w:t>1,000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5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193" o:allowincell="f" filled="f" stroked="f" style="position:absolute;margin-left:45.444pt;margin-top:75.591pt;width:269.966pt;height:62.99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3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8"/>
                      <w:color w:val="202020"/>
                      <w:b/>
                    </w:rPr>
                    <w:t>Fine-Diameter</w:t>
                  </w:r>
                </w:p>
                <w:p>
                  <w:pPr>
                    <w:spacing w:before="0" w:after="0" w:line="53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8"/>
                      <w:color w:val="202020"/>
                      <w:b/>
                    </w:rPr>
                    <w:t>MI Thermocouples</w:t>
                  </w:r>
                </w:p>
              </w:txbxContent>
            </v:textbox>
          </v:rect>
        </w:pict>
      </w:r>
      <w:r>
        <w:pict>
          <v:rect id="Text_194" o:allowincell="f" filled="f" stroked="f" style="position:absolute;margin-left:46.344pt;margin-top:156.581pt;width:260.968pt;height:23.8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D5A100"/>
                      <w:b/>
                    </w:rPr>
                    <w:t>Fine diameters · Custom designs · Dedicated manufacture</w:t>
                  </w:r>
                </w:p>
              </w:txbxContent>
            </v:textbox>
          </v:rect>
        </w:pict>
      </w:r>
      <w:r>
        <w:pict>
          <v:rect id="Text_195" o:allowincell="f" filled="f" stroked="f" style="position:absolute;margin-left:47.694pt;margin-top:186.727pt;width:260.968pt;height:78.740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We develop and manufacture fine-diameter MI thermocouples for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confined spaces, complex structures and special conditions. Our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product-development and production experience supports custom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dimensions, construction and connections for your application and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installation.</w:t>
                  </w:r>
                </w:p>
              </w:txbxContent>
            </v:textbox>
          </v:rect>
        </w:pict>
      </w:r>
      <w:r>
        <w:pict>
          <v:rect id="Text_196" o:allowincell="f" filled="f" stroked="f" style="position:absolute;margin-left:333.858pt;margin-top:233.971pt;width:204.725pt;height:60.7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85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76"/>
                      <w:color w:val="E7A600"/>
                      <w:b/>
                    </w:rPr>
                    <w:t>Ø0.25 mm</w:t>
                  </w:r>
                </w:p>
              </w:txbxContent>
            </v:textbox>
          </v:rect>
        </w:pict>
      </w:r>
      <w:r>
        <w:pict>
          <v:rect id="Text_197" o:allowincell="f" filled="f" stroked="f" style="position:absolute;margin-left:355.456pt;margin-top:290.664pt;width:175.478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Outside diameter down to</w:t>
                  </w:r>
                </w:p>
              </w:txbxContent>
            </v:textbox>
          </v:rect>
        </w:pict>
      </w:r>
      <w:r>
        <w:pict>
          <v:rect id="Text_198" o:allowincell="f" filled="f" stroked="f" style="position:absolute;margin-left:44.095pt;margin-top:324.860pt;width:204.725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Key Advantages</w:t>
                  </w:r>
                </w:p>
              </w:txbxContent>
            </v:textbox>
          </v:rect>
        </w:pict>
      </w:r>
      <w:r>
        <w:pict>
          <v:rect id="Text_199" o:allowincell="f" filled="f" stroked="f" style="position:absolute;margin-left:95.388pt;margin-top:354.556pt;width:146.232pt;height:53.5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Fine diameters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For confined spaces, precision equipment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and complex installations.</w:t>
                  </w:r>
                </w:p>
              </w:txbxContent>
            </v:textbox>
          </v:rect>
        </w:pict>
      </w:r>
      <w:r>
        <w:pict>
          <v:rect id="Text_200" o:allowincell="f" filled="f" stroked="f" style="position:absolute;margin-left:95.388pt;margin-top:412.149pt;width:146.232pt;height:61.6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Custom manufacture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Custom diameter, length, type, sheath,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junction, shape, mounting and termination.</w:t>
                  </w:r>
                </w:p>
              </w:txbxContent>
            </v:textbox>
          </v:rect>
        </w:pict>
      </w:r>
      <w:r>
        <w:pict>
          <v:rect id="Text_201" o:allowincell="f" filled="f" stroked="f" style="position:absolute;margin-left:95.388pt;margin-top:482.790pt;width:146.232pt;height:53.5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Manufacturing experience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Long-term expertise in product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development, processing and special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applications.</w:t>
                  </w:r>
                </w:p>
              </w:txbxContent>
            </v:textbox>
          </v:rect>
        </w:pict>
      </w:r>
      <w:r>
        <w:pict>
          <v:rect id="Text_202" o:allowincell="f" filled="f" stroked="f" style="position:absolute;margin-left:95.388pt;margin-top:545.332pt;width:146.232pt;height:53.5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Fast response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Small dimensions and low thermal mass for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rapid temperature measurement.</w:t>
                  </w:r>
                </w:p>
              </w:txbxContent>
            </v:textbox>
          </v:rect>
        </w:pict>
      </w:r>
      <w:r>
        <w:pict>
          <v:rect id="Text_203" o:allowincell="f" filled="f" stroked="f" style="position:absolute;margin-left:252.869pt;margin-top:324.860pt;width:274.466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Custom Options</w:t>
                  </w:r>
                </w:p>
              </w:txbxContent>
            </v:textbox>
          </v:rect>
        </w:pict>
      </w:r>
      <w:r>
        <w:pict>
          <v:rect id="Text_204" o:allowincell="f" filled="f" stroked="f" style="position:absolute;margin-left:264.117pt;margin-top:613.724pt;width:274.466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Confirm available combinations of diameter, type and sheath for the specific model.</w:t>
                  </w:r>
                </w:p>
              </w:txbxContent>
            </v:textbox>
          </v:rect>
        </w:pict>
      </w:r>
      <w:r>
        <w:pict>
          <v:rect id="Text_205" o:allowincell="f" filled="f" stroked="f" style="position:absolute;margin-left:51.294pt;margin-top:645.670pt;width:490.439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0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6"/>
                      <w:color w:val="202020"/>
                      <w:b/>
                    </w:rPr>
                    <w:t>From a Thermocouple to a Complete Custom Solution</w:t>
                  </w:r>
                </w:p>
              </w:txbxContent>
            </v:textbox>
          </v:rect>
        </w:pict>
      </w:r>
      <w:r>
        <w:pict>
          <v:rect id="Text_206" o:allowincell="f" filled="f" stroked="f" style="position:absolute;margin-left:42.745pt;margin-top:741.508pt;width:76.49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Requirements</w:t>
                  </w:r>
                </w:p>
              </w:txbxContent>
            </v:textbox>
          </v:rect>
        </w:pict>
      </w:r>
      <w:r>
        <w:pict>
          <v:rect id="Text_207" o:allowincell="f" filled="f" stroked="f" style="position:absolute;margin-left:130.484pt;margin-top:741.508pt;width:76.49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Application analysis</w:t>
                  </w:r>
                </w:p>
              </w:txbxContent>
            </v:textbox>
          </v:rect>
        </w:pict>
      </w:r>
      <w:r>
        <w:pict>
          <v:rect id="Text_208" o:allowincell="f" filled="f" stroked="f" style="position:absolute;margin-left:220.473pt;margin-top:741.508pt;width:76.49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Design</w:t>
                  </w:r>
                </w:p>
              </w:txbxContent>
            </v:textbox>
          </v:rect>
        </w:pict>
      </w:r>
      <w:r>
        <w:pict>
          <v:rect id="Text_209" o:allowincell="f" filled="f" stroked="f" style="position:absolute;margin-left:310.461pt;margin-top:741.508pt;width:76.49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Sample approval</w:t>
                  </w:r>
                </w:p>
              </w:txbxContent>
            </v:textbox>
          </v:rect>
        </w:pict>
      </w:r>
      <w:r>
        <w:pict>
          <v:rect id="Text_210" o:allowincell="f" filled="f" stroked="f" style="position:absolute;margin-left:400.450pt;margin-top:741.508pt;width:76.49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Production</w:t>
                  </w:r>
                </w:p>
              </w:txbxContent>
            </v:textbox>
          </v:rect>
        </w:pict>
      </w:r>
      <w:r>
        <w:pict>
          <v:rect id="Text_211" o:allowincell="f" filled="f" stroked="f" style="position:absolute;margin-left:485.940pt;margin-top:741.508pt;width:76.49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Final inspection</w:t>
                  </w:r>
                </w:p>
              </w:txbxContent>
            </v:textbox>
          </v:rect>
        </w:pict>
      </w:r>
      <w:r>
        <w:pict>
          <v:rect id="Text_212" o:allowincell="f" filled="f" stroked="f" style="position:absolute;margin-left:293.364pt;margin-top:362.205pt;width:57.593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  <w:b/>
                    </w:rPr>
                    <w:t>Diameter</w:t>
                  </w:r>
                </w:p>
              </w:txbxContent>
            </v:textbox>
          </v:rect>
        </w:pict>
      </w:r>
      <w:r>
        <w:pict>
          <v:rect id="Text_213" o:allowincell="f" filled="f" stroked="f" style="position:absolute;margin-left:358.155pt;margin-top:362.205pt;width:177.728pt;height:35.0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Ø0.25 / 0.5 / 0.8 / 1.0 / 1.5 / 2.0 mm ...</w:t>
                  </w:r>
                </w:p>
              </w:txbxContent>
            </v:textbox>
          </v:rect>
        </w:pict>
      </w:r>
      <w:r>
        <w:pict>
          <v:rect id="Text_214" o:allowincell="f" filled="f" stroked="f" style="position:absolute;margin-left:293.364pt;margin-top:412.149pt;width:57.593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  <w:b/>
                    </w:rPr>
                    <w:t>Type</w:t>
                  </w:r>
                </w:p>
              </w:txbxContent>
            </v:textbox>
          </v:rect>
        </w:pict>
      </w:r>
      <w:r>
        <w:pict>
          <v:rect id="Text_215" o:allowincell="f" filled="f" stroked="f" style="position:absolute;margin-left:358.155pt;margin-top:412.149pt;width:177.728pt;height:35.0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K / J / E / T / N / S / R / B</w:t>
                  </w:r>
                </w:p>
              </w:txbxContent>
            </v:textbox>
          </v:rect>
        </w:pict>
      </w:r>
      <w:r>
        <w:pict>
          <v:rect id="Text_216" o:allowincell="f" filled="f" stroked="f" style="position:absolute;margin-left:293.364pt;margin-top:451.294pt;width:57.593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  <w:b/>
                    </w:rPr>
                    <w:t>Sheath</w:t>
                  </w:r>
                </w:p>
              </w:txbxContent>
            </v:textbox>
          </v:rect>
        </w:pict>
      </w:r>
      <w:r>
        <w:pict>
          <v:rect id="Text_217" o:allowincell="f" filled="f" stroked="f" style="position:absolute;margin-left:358.155pt;margin-top:451.294pt;width:177.728pt;height:35.0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SUS304 / SUS316 / 310S / Inconel ...</w:t>
                  </w:r>
                </w:p>
              </w:txbxContent>
            </v:textbox>
          </v:rect>
        </w:pict>
      </w:r>
      <w:r>
        <w:pict>
          <v:rect id="Text_218" o:allowincell="f" filled="f" stroked="f" style="position:absolute;margin-left:293.364pt;margin-top:492.689pt;width:57.593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  <w:b/>
                    </w:rPr>
                    <w:t>Junction</w:t>
                  </w:r>
                </w:p>
              </w:txbxContent>
            </v:textbox>
          </v:rect>
        </w:pict>
      </w:r>
      <w:r>
        <w:pict>
          <v:rect id="Text_219" o:allowincell="f" filled="f" stroked="f" style="position:absolute;margin-left:358.155pt;margin-top:492.689pt;width:177.728pt;height:35.0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Grounded / ungrounded / exposed / special</w:t>
                  </w:r>
                </w:p>
              </w:txbxContent>
            </v:textbox>
          </v:rect>
        </w:pict>
      </w:r>
      <w:r>
        <w:pict>
          <v:rect id="Text_220" o:allowincell="f" filled="f" stroked="f" style="position:absolute;margin-left:293.364pt;margin-top:530.934pt;width:57.593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  <w:b/>
                    </w:rPr>
                    <w:t>Construction</w:t>
                  </w:r>
                </w:p>
              </w:txbxContent>
            </v:textbox>
          </v:rect>
        </w:pict>
      </w:r>
      <w:r>
        <w:pict>
          <v:rect id="Text_221" o:allowincell="f" filled="f" stroked="f" style="position:absolute;margin-left:358.155pt;margin-top:530.934pt;width:177.728pt;height:35.0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Straight / bent / preformed / threaded / compression /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special</w:t>
                  </w:r>
                </w:p>
              </w:txbxContent>
            </v:textbox>
          </v:rect>
        </w:pict>
      </w:r>
      <w:r>
        <w:pict>
          <v:rect id="Text_222" o:allowincell="f" filled="f" stroked="f" style="position:absolute;margin-left:293.364pt;margin-top:572.779pt;width:57.593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  <w:b/>
                    </w:rPr>
                    <w:t>Termination</w:t>
                  </w:r>
                </w:p>
              </w:txbxContent>
            </v:textbox>
          </v:rect>
        </w:pict>
      </w:r>
      <w:r>
        <w:pict>
          <v:rect id="Text_223" o:allowincell="f" filled="f" stroked="f" style="position:absolute;margin-left:358.155pt;margin-top:572.779pt;width:177.728pt;height:35.0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High-temperature leads / compensating cable /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standard or miniature connectors / custom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6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224" o:allowincell="f" filled="f" stroked="f" style="position:absolute;margin-left:71.091pt;margin-top:74.241pt;width:476.941pt;height:35.9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6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0"/>
                      <w:color w:val="202020"/>
                      <w:b/>
                    </w:rPr>
                    <w:t>Multipoint Thermocouples</w:t>
                  </w:r>
                </w:p>
              </w:txbxContent>
            </v:textbox>
          </v:rect>
        </w:pict>
      </w:r>
      <w:r>
        <w:pict>
          <v:rect id="Text_225" o:allowincell="f" filled="f" stroked="f" style="position:absolute;margin-left:54.893pt;margin-top:139.033pt;width:275.366pt;height:74.2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Multipoint thermocouples measure several positions within one area.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Multiple sensing points are integrated into a protection tube or assembly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with different lengths and positions, for monitoring temperature distribution,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gradients and critical process points.</w:t>
                  </w:r>
                </w:p>
              </w:txbxContent>
            </v:textbox>
          </v:rect>
        </w:pict>
      </w:r>
      <w:r>
        <w:pict>
          <v:rect id="Text_226" o:allowincell="f" filled="f" stroked="f" style="position:absolute;margin-left:54.893pt;margin-top:224.522pt;width:275.366pt;height:39.5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They collect more temperature data in limited space, reduce vessel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penetrations and simplify installation for more complete monitoring.</w:t>
                  </w:r>
                </w:p>
              </w:txbxContent>
            </v:textbox>
          </v:rect>
        </w:pict>
      </w:r>
      <w:r>
        <w:pict>
          <v:rect id="Text_227" o:allowincell="f" filled="f" stroked="f" style="position:absolute;margin-left:54.893pt;margin-top:272.216pt;width:275.366pt;height:41.3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Sensing-point count and spacing, tube material, wiring and mounting can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be customized for high temperature, high pressure, corrosion and wear.</w:t>
                  </w:r>
                </w:p>
              </w:txbxContent>
            </v:textbox>
          </v:rect>
        </w:pict>
      </w:r>
      <w:r>
        <w:pict>
          <v:rect id="Text_228" o:allowincell="f" filled="f" stroked="f" style="position:absolute;margin-left:54.893pt;margin-top:323.510pt;width:275.366pt;height:47.2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Used in reactors, tanks, towers, furnaces, piping, chemical plants and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power systems to support operating monitoring, process optimization,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safety interlocks and fault diagnosis.</w:t>
                  </w:r>
                </w:p>
              </w:txbxContent>
            </v:textbox>
          </v:rect>
        </w:pict>
      </w:r>
      <w:r>
        <w:pict>
          <v:rect id="Text_229" o:allowincell="f" filled="f" stroked="f" style="position:absolute;margin-left:71.091pt;margin-top:394.601pt;width:193.476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0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6"/>
                      <w:color w:val="202020"/>
                      <w:b/>
                    </w:rPr>
                    <w:t>Features</w:t>
                  </w:r>
                </w:p>
              </w:txbxContent>
            </v:textbox>
          </v:rect>
        </w:pict>
      </w:r>
      <w:r>
        <w:pict>
          <v:rect id="Text_230" o:allowincell="f" filled="f" stroked="f" style="position:absolute;margin-left:54.893pt;margin-top:426.547pt;width:211.474pt;height:151.63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Multiple points in one sensor to monitor temperature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distribution.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Fewer equipment penetrations and simpler installation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and maintenance.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Custom point count, position and length.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Types K, J, E, N and T available.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Tube materials for heat, corrosion and wear.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Stable output for continuous process measurement.</w:t>
                  </w:r>
                </w:p>
              </w:txbxContent>
            </v:textbox>
          </v:rect>
        </w:pict>
      </w:r>
      <w:r>
        <w:pict>
          <v:rect id="Text_231" o:allowincell="f" filled="f" stroked="f" style="position:absolute;margin-left:79.640pt;margin-top:595.726pt;width:69.74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7"/>
                      <w:color w:val="202020"/>
                      <w:b/>
                    </w:rPr>
                    <w:t>Applications</w:t>
                  </w:r>
                </w:p>
              </w:txbxContent>
            </v:textbox>
          </v:rect>
        </w:pict>
      </w:r>
      <w:r>
        <w:pict>
          <v:rect id="Text_232" o:allowincell="f" filled="f" stroked="f" style="position:absolute;margin-left:54.893pt;margin-top:629.922pt;width:197.975pt;height:116.98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Temperature profiles in chemical reactors.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Different heights in tanks and silos.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Furnace and heat-treatment zones.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Critical points in piping, towers and pressure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vessels.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Power, metallurgy and petrochemical processes.</w:t>
                  </w:r>
                </w:p>
              </w:txbxContent>
            </v:textbox>
          </v:rect>
        </w:pict>
      </w:r>
      <w:r>
        <w:pict>
          <v:rect id="Text_233" o:allowincell="f" filled="f" stroked="f" style="position:absolute;margin-left:287.064pt;margin-top:453.094pt;width:157.480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Measuring points</w:t>
                  </w:r>
                </w:p>
              </w:txbxContent>
            </v:textbox>
          </v:rect>
        </w:pict>
      </w:r>
      <w:r>
        <w:pict>
          <v:rect id="Text_234" o:allowincell="f" filled="f" stroked="f" style="position:absolute;margin-left:284.815pt;margin-top:468.842pt;width:33.746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Point 1</w:t>
                  </w:r>
                </w:p>
              </w:txbxContent>
            </v:textbox>
          </v:rect>
        </w:pict>
      </w:r>
      <w:r>
        <w:pict>
          <v:rect id="Text_235" o:allowincell="f" filled="f" stroked="f" style="position:absolute;margin-left:320.360pt;margin-top:468.842pt;width:33.746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Point 2</w:t>
                  </w:r>
                </w:p>
              </w:txbxContent>
            </v:textbox>
          </v:rect>
        </w:pict>
      </w:r>
      <w:r>
        <w:pict>
          <v:rect id="Text_236" o:allowincell="f" filled="f" stroked="f" style="position:absolute;margin-left:356.806pt;margin-top:468.842pt;width:33.746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Point 3</w:t>
                  </w:r>
                </w:p>
              </w:txbxContent>
            </v:textbox>
          </v:rect>
        </w:pict>
      </w:r>
      <w:r>
        <w:pict>
          <v:rect id="Text_237" o:allowincell="f" filled="f" stroked="f" style="position:absolute;margin-left:427.897pt;margin-top:468.842pt;width:33.746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Point 5</w:t>
                  </w:r>
                </w:p>
              </w:txbxContent>
            </v:textbox>
          </v:rect>
        </w:pict>
      </w:r>
      <w:r>
        <w:pict>
          <v:rect id="Text_238" o:allowincell="f" filled="f" stroked="f" style="position:absolute;margin-left:287.964pt;margin-top:602.925pt;width:116.985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Single-point arrangement</w:t>
                  </w:r>
                </w:p>
              </w:txbxContent>
            </v:textbox>
          </v:rect>
        </w:pict>
      </w:r>
      <w:r>
        <w:pict>
          <v:rect id="Text_239" o:allowincell="f" filled="f" stroked="f" style="position:absolute;margin-left:297.413pt;margin-top:642.970pt;width:116.985pt;height:16.6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Tube outside diameter</w:t>
                  </w:r>
                </w:p>
              </w:txbxContent>
            </v:textbox>
          </v:rect>
        </w:pict>
      </w:r>
      <w:r>
        <w:pict>
          <v:rect id="Text_240" o:allowincell="f" filled="f" stroked="f" style="position:absolute;margin-left:292.464pt;margin-top:689.764pt;width:148.482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Protection tube length L1</w:t>
                  </w:r>
                </w:p>
              </w:txbxContent>
            </v:textbox>
          </v:rect>
        </w:pict>
      </w:r>
      <w:r>
        <w:pict>
          <v:rect id="Text_241" o:allowincell="f" filled="f" stroked="f" style="position:absolute;margin-left:264.117pt;margin-top:714.511pt;width:274.466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L1: protection tube length excluding leads.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L2: lead length from the connection to the terminal end.</w:t>
                  </w:r>
                </w:p>
              </w:txbxContent>
            </v:textbox>
          </v:rect>
        </w:pict>
      </w:r>
      <w:r>
        <w:pict>
          <v:rect id="Text_242" o:allowincell="f" filled="f" stroked="f" style="position:absolute;margin-left:497.638pt;margin-top:546.682pt;width:49.494pt;height:28.3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Type K MI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thermocouple</w:t>
                  </w:r>
                </w:p>
              </w:txbxContent>
            </v:textbox>
          </v:rect>
        </w:pict>
      </w:r>
      <w:r>
        <w:pict>
          <v:rect id="Text_243" o:allowincell="f" filled="f" stroked="f" style="position:absolute;margin-left:485.940pt;margin-top:583.128pt;width:62.992pt;height:17.0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Protection tube</w:t>
                  </w:r>
                </w:p>
              </w:txbxContent>
            </v:textbox>
          </v:rect>
        </w:pict>
      </w:r>
      <w:r>
        <w:pict>
          <v:rect id="Text_244" o:allowincell="f" filled="f" stroked="f" style="position:absolute;margin-left:423.397pt;margin-top:602.925pt;width:123.735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Multipoint arrangement</w:t>
                  </w:r>
                </w:p>
              </w:txbxContent>
            </v:textbox>
          </v:rect>
        </w:pict>
      </w:r>
      <w:r>
        <w:pict>
          <v:rect id="Text_245" o:allowincell="f" filled="f" stroked="f" style="position:absolute;margin-left:454.444pt;margin-top:692.014pt;width:92.239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Lead length L2</w:t>
                  </w:r>
                </w:p>
              </w:txbxContent>
            </v:textbox>
          </v:rect>
        </w:pict>
      </w:r>
      <w:r>
        <w:pict>
          <v:rect id="Text_246" o:allowincell="f" filled="f" stroked="f" style="position:absolute;margin-left:392.801pt;margin-top:468.842pt;width:33.746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Point 4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7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247" o:allowincell="f" filled="f" stroked="f" style="position:absolute;margin-left:71.991pt;margin-top:81.440pt;width:256.468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0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5"/>
                      <w:color w:val="202020"/>
                      <w:b/>
                    </w:rPr>
                    <w:t>Ultrafine Thermocouple Wire</w:t>
                  </w:r>
                </w:p>
              </w:txbxContent>
            </v:textbox>
          </v:rect>
        </w:pict>
      </w:r>
      <w:r>
        <w:pict>
          <v:rect id="Text_248" o:allowincell="f" filled="f" stroked="f" style="position:absolute;margin-left:70.641pt;margin-top:128.234pt;width:247.469pt;height:30.1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2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8"/>
                      <w:color w:val="D69E00"/>
                      <w:b/>
                    </w:rPr>
                    <w:t>Hair-fine conductors</w:t>
                  </w:r>
                </w:p>
              </w:txbxContent>
            </v:textbox>
          </v:rect>
        </w:pict>
      </w:r>
      <w:r>
        <w:pict>
          <v:rect id="Text_249" o:allowincell="f" filled="f" stroked="f" style="position:absolute;margin-left:79.640pt;margin-top:166.479pt;width:175.478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Surface sensing in small spaces</w:t>
                  </w:r>
                </w:p>
              </w:txbxContent>
            </v:textbox>
          </v:rect>
        </w:pict>
      </w:r>
      <w:r>
        <w:pict>
          <v:rect id="Text_250" o:allowincell="f" filled="f" stroked="f" style="position:absolute;margin-left:73.341pt;margin-top:203.825pt;width:242.970pt;height:30.5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Minimally invasive procedures, electronic chips and lithium batteries</w:t>
                  </w:r>
                </w:p>
              </w:txbxContent>
            </v:textbox>
          </v:rect>
        </w:pict>
      </w:r>
      <w:r>
        <w:pict>
          <v:rect id="Text_251" o:allowincell="f" filled="f" stroked="f" style="position:absolute;margin-left:76.940pt;margin-top:248.819pt;width:202.475pt;height:19.3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Thermocouple wire</w:t>
                  </w:r>
                </w:p>
              </w:txbxContent>
            </v:textbox>
          </v:rect>
        </w:pict>
      </w:r>
      <w:r>
        <w:pict>
          <v:rect id="Text_252" o:allowincell="f" filled="f" stroked="f" style="position:absolute;margin-left:81.890pt;margin-top:272.216pt;width:98.988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Sensing wire</w:t>
                  </w:r>
                </w:p>
              </w:txbxContent>
            </v:textbox>
          </v:rect>
        </w:pict>
      </w:r>
      <w:r>
        <w:pict>
          <v:rect id="Text_253" o:allowincell="f" filled="f" stroked="f" style="position:absolute;margin-left:371.654pt;margin-top:246.569pt;width:157.480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Connectors</w:t>
                  </w:r>
                </w:p>
              </w:txbxContent>
            </v:textbox>
          </v:rect>
        </w:pict>
      </w:r>
      <w:r>
        <w:pict>
          <v:rect id="Text_254" o:allowincell="f" filled="f" stroked="f" style="position:absolute;margin-left:143.082pt;margin-top:379.753pt;width:44.994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Hair</w:t>
                  </w:r>
                </w:p>
              </w:txbxContent>
            </v:textbox>
          </v:rect>
        </w:pict>
      </w:r>
      <w:r>
        <w:pict>
          <v:rect id="Text_255" o:allowincell="f" filled="f" stroked="f" style="position:absolute;margin-left:66.142pt;margin-top:408.549pt;width:467.942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Probe Options</w:t>
                  </w:r>
                </w:p>
              </w:txbxContent>
            </v:textbox>
          </v:rect>
        </w:pict>
      </w:r>
      <w:r>
        <w:pict>
          <v:rect id="Text_256" o:allowincell="f" filled="f" stroked="f" style="position:absolute;margin-left:83.240pt;margin-top:425.647pt;width:449.944pt;height:21.1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Welded junction, foil, adhesive foil and small-tube probes for different temperature measurements.</w:t>
                  </w:r>
                </w:p>
              </w:txbxContent>
            </v:textbox>
          </v:rect>
        </w:pict>
      </w:r>
      <w:r>
        <w:pict>
          <v:rect id="Text_257" o:allowincell="f" filled="f" stroked="f" style="position:absolute;margin-left:67.492pt;margin-top:513.836pt;width:112.486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Welded junction</w:t>
                  </w:r>
                </w:p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Very small spaces</w:t>
                  </w:r>
                </w:p>
              </w:txbxContent>
            </v:textbox>
          </v:rect>
        </w:pict>
      </w:r>
      <w:r>
        <w:pict>
          <v:rect id="Text_258" o:allowincell="f" filled="f" stroked="f" style="position:absolute;margin-left:195.726pt;margin-top:513.836pt;width:112.486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Foil</w:t>
                  </w:r>
                </w:p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Surfaces or narrow gaps</w:t>
                  </w:r>
                </w:p>
              </w:txbxContent>
            </v:textbox>
          </v:rect>
        </w:pict>
      </w:r>
      <w:r>
        <w:pict>
          <v:rect id="Text_259" o:allowincell="f" filled="f" stroked="f" style="position:absolute;margin-left:308.212pt;margin-top:513.836pt;width:112.486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Adhesive foil</w:t>
                  </w:r>
                </w:p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Surface temperature</w:t>
                  </w:r>
                </w:p>
              </w:txbxContent>
            </v:textbox>
          </v:rect>
        </w:pict>
      </w:r>
      <w:r>
        <w:pict>
          <v:rect id="Text_260" o:allowincell="f" filled="f" stroked="f" style="position:absolute;margin-left:440.945pt;margin-top:513.836pt;width:112.486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Small metal tube</w:t>
                  </w:r>
                </w:p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Liquids or internal temperatures</w:t>
                  </w:r>
                </w:p>
              </w:txbxContent>
            </v:textbox>
          </v:rect>
        </w:pict>
      </w:r>
      <w:r>
        <w:pict>
          <v:rect id="Text_261" o:allowincell="f" filled="f" stroked="f" style="position:absolute;margin-left:80.540pt;margin-top:553.431pt;width:224.972pt;height:24.2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Specifications</w:t>
                  </w:r>
                </w:p>
              </w:txbxContent>
            </v:textbox>
          </v:rect>
        </w:pict>
      </w:r>
      <w:r>
        <w:pict>
          <v:rect id="Text_262" o:allowincell="f" filled="f" stroked="f" style="position:absolute;margin-left:261.418pt;margin-top:557.031pt;width:116.985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Sensing wire</w:t>
                  </w:r>
                </w:p>
              </w:txbxContent>
            </v:textbox>
          </v:rect>
        </w:pict>
      </w:r>
      <w:r>
        <w:pict>
          <v:rect id="Text_263" o:allowincell="f" filled="f" stroked="f" style="position:absolute;margin-left:463.442pt;margin-top:557.031pt;width:76.490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Connectors</w:t>
                  </w:r>
                </w:p>
              </w:txbxContent>
            </v:textbox>
          </v:rect>
        </w:pict>
      </w:r>
      <w:r>
        <w:pict>
          <v:rect id="Text_264" o:allowincell="f" filled="f" stroked="f" style="position:absolute;margin-left:58.493pt;margin-top:755.006pt;width:476.941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* Confirm the insulation grade and corresponding temperature range for the operating conditions. Under IEC 60584-1, Type T Class 1 tolerance applies from -40 to 260°C;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lower-temperature tolerances are specified separately.</w:t>
                  </w:r>
                </w:p>
              </w:txbxContent>
            </v:textbox>
          </v:rect>
        </w:pict>
      </w:r>
      <w:r>
        <w:pict>
          <v:rect id="Text_265" o:allowincell="f" filled="f" stroked="f" style="position:absolute;margin-left:58.043pt;margin-top:577.278pt;width:490.889pt;height:179.078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2356"/>
                    <w:gridCol w:w="3731"/>
                    <w:gridCol w:w="3731"/>
                  </w:tblGrid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2C8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  <w:b/>
                          </w:rPr>
                          <w:t>Parameter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2C8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  <w:b/>
                          </w:rPr>
                          <w:t>Type K ultrafine wire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2C8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  <w:b/>
                          </w:rPr>
                          <w:t>Type T ultrafine wire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Type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K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Insulation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Polyesterimide / polyimide / polyester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Polyesterimide / polyimide / polyester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Temperature*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-20 to 200°C / -20 to 260°C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-200 to 200°C / -200 to 260°C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Tolerance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Class 1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Class 1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Conductors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NiCr (+) / NiSi (-)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Copper (+) / constantan (-)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Conductor diameter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0.05-0.2 mm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0.05-0.2 mm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Overall diameter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Enamel thickness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Enamel color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296" w:hRule="atLeast"/>
                      <w:cantSplit/>
                    </w:trPr>
                    <w:tc>
                      <w:tcPr>
                        <w:tcW w:type="dxa" w:w="2356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Termination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  <w:tc>
                      <w:tcPr>
                        <w:tcW w:type="dxa" w:w="37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8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266" o:allowincell="f" filled="f" stroked="f" style="position:absolute;margin-left:57.593pt;margin-top:85.039pt;width:472.441pt;height:36.4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1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6"/>
                      <w:color w:val="202020"/>
                      <w:b/>
                    </w:rPr>
                    <w:t>Reduced-Tip Thermocouples</w:t>
                  </w:r>
                </w:p>
              </w:txbxContent>
            </v:textbox>
          </v:rect>
        </w:pict>
      </w:r>
      <w:r>
        <w:pict>
          <v:rect id="Text_267" o:allowincell="f" filled="f" stroked="f" style="position:absolute;margin-left:85.489pt;margin-top:173.228pt;width:269.966pt;height:25.1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8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4"/>
                      <w:color w:val="202020"/>
                      <w:b/>
                    </w:rPr>
                    <w:t>Applications</w:t>
                  </w:r>
                </w:p>
              </w:txbxContent>
            </v:textbox>
          </v:rect>
        </w:pict>
      </w:r>
      <w:r>
        <w:pict>
          <v:rect id="Text_268" o:allowincell="f" filled="f" stroked="f" style="position:absolute;margin-left:56.243pt;margin-top:218.673pt;width:337.458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Temperature measurement in limited space while maintaining mechanical strength.</w:t>
                  </w:r>
                </w:p>
              </w:txbxContent>
            </v:textbox>
          </v:rect>
        </w:pict>
      </w:r>
      <w:r>
        <w:pict>
          <v:rect id="Text_269" o:allowincell="f" filled="f" stroked="f" style="position:absolute;margin-left:87.739pt;margin-top:292.914pt;width:422.947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0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6"/>
                      <w:color w:val="202020"/>
                      <w:b/>
                    </w:rPr>
                    <w:t>Manufacturing Principle</w:t>
                  </w:r>
                </w:p>
              </w:txbxContent>
            </v:textbox>
          </v:rect>
        </w:pict>
      </w:r>
      <w:r>
        <w:pict>
          <v:rect id="Text_270" o:allowincell="f" filled="f" stroked="f" style="position:absolute;margin-left:57.593pt;margin-top:337.008pt;width:328.459pt;height:56.2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Local reduction of the sensing end uses plastic deformation to compress the sheath, MgO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insulation and thermocouple conductors together. It forms a continuous, uniform reduced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section while keeping the internal structure intact and preventing conductor breakage or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insulation failure.</w:t>
                  </w:r>
                </w:p>
              </w:txbxContent>
            </v:textbox>
          </v:rect>
        </w:pict>
      </w:r>
      <w:r>
        <w:pict>
          <v:rect id="Text_271" o:allowincell="f" filled="f" stroked="f" style="position:absolute;margin-left:57.593pt;margin-top:398.200pt;width:292.464pt;height:21.1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D4A000"/>
                      <w:b/>
                    </w:rPr>
                    <w:t>Typical reductions</w:t>
                  </w:r>
                </w:p>
              </w:txbxContent>
            </v:textbox>
          </v:rect>
        </w:pict>
      </w:r>
      <w:r>
        <w:pict>
          <v:rect id="Text_272" o:allowincell="f" filled="f" stroked="f" style="position:absolute;margin-left:85.489pt;margin-top:432.396pt;width:134.983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Ø3.2 to Ø2.3 mm</w:t>
                  </w:r>
                </w:p>
              </w:txbxContent>
            </v:textbox>
          </v:rect>
        </w:pict>
      </w:r>
      <w:r>
        <w:pict>
          <v:rect id="Text_273" o:allowincell="f" filled="f" stroked="f" style="position:absolute;margin-left:85.489pt;margin-top:455.793pt;width:134.983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Ø6 to Ø3.2 mm</w:t>
                  </w:r>
                </w:p>
              </w:txbxContent>
            </v:textbox>
          </v:rect>
        </w:pict>
      </w:r>
      <w:r>
        <w:pict>
          <v:rect id="Text_274" o:allowincell="f" filled="f" stroked="f" style="position:absolute;margin-left:218.673pt;margin-top:432.396pt;width:134.983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Ø4.8 to Ø1.6 mm</w:t>
                  </w:r>
                </w:p>
              </w:txbxContent>
            </v:textbox>
          </v:rect>
        </w:pict>
      </w:r>
      <w:r>
        <w:pict>
          <v:rect id="Text_275" o:allowincell="f" filled="f" stroked="f" style="position:absolute;margin-left:218.673pt;margin-top:455.793pt;width:134.983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• Ø3.0 to Ø1.6 mm</w:t>
                  </w:r>
                </w:p>
              </w:txbxContent>
            </v:textbox>
          </v:rect>
        </w:pict>
      </w:r>
      <w:r>
        <w:pict>
          <v:rect id="Text_276" o:allowincell="f" filled="f" stroked="f" style="position:absolute;margin-left:63.442pt;margin-top:481.440pt;width:305.962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D4A000"/>
                    </w:rPr>
                    <w:t>Custom sizes available</w:t>
                  </w:r>
                </w:p>
              </w:txbxContent>
            </v:textbox>
          </v:rect>
        </w:pict>
      </w:r>
      <w:r>
        <w:pict>
          <v:rect id="Text_277" o:allowincell="f" filled="f" stroked="f" style="position:absolute;margin-left:85.489pt;margin-top:519.235pt;width:404.950pt;height:26.5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0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6"/>
                      <w:color w:val="202020"/>
                      <w:b/>
                    </w:rPr>
                    <w:t>Design Considerations</w:t>
                  </w:r>
                </w:p>
              </w:txbxContent>
            </v:textbox>
          </v:rect>
        </w:pict>
      </w:r>
      <w:r>
        <w:pict>
          <v:rect id="Text_278" o:allowincell="f" filled="f" stroked="f" style="position:absolute;margin-left:103.937pt;margin-top:563.330pt;width:404.950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Reduced-tip dimensions</w:t>
                  </w:r>
                </w:p>
              </w:txbxContent>
            </v:textbox>
          </v:rect>
        </w:pict>
      </w:r>
      <w:r>
        <w:pict>
          <v:rect id="Text_279" o:allowincell="f" filled="f" stroked="f" style="position:absolute;margin-left:83.240pt;margin-top:583.128pt;width:422.947pt;height:36.4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Select body diameter, reduced diameter and reduced length for response time, installation space and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mechanical strength. Balance thermal response with structural strength.</w:t>
                  </w:r>
                </w:p>
              </w:txbxContent>
            </v:textbox>
          </v:rect>
        </w:pict>
      </w:r>
      <w:r>
        <w:pict>
          <v:rect id="Text_280" o:allowincell="f" filled="f" stroked="f" style="position:absolute;margin-left:105.287pt;margin-top:628.572pt;width:400.450pt;height:19.3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Transition design</w:t>
                  </w:r>
                </w:p>
              </w:txbxContent>
            </v:textbox>
          </v:rect>
        </w:pict>
      </w:r>
      <w:r>
        <w:pict>
          <v:rect id="Text_281" o:allowincell="f" filled="f" stroked="f" style="position:absolute;margin-left:81.890pt;margin-top:647.919pt;width:427.447pt;height:34.6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Use a smooth radiused or tapered transition to avoid abrupt section changes, reduce stress concentration and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improve bending and fatigue performance.</w:t>
                  </w:r>
                </w:p>
              </w:txbxContent>
            </v:textbox>
          </v:rect>
        </w:pict>
      </w:r>
      <w:r>
        <w:pict>
          <v:rect id="Text_282" o:allowincell="f" filled="f" stroked="f" style="position:absolute;margin-left:105.287pt;margin-top:692.914pt;width:400.450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Manufacturability</w:t>
                  </w:r>
                </w:p>
              </w:txbxContent>
            </v:textbox>
          </v:rect>
        </w:pict>
      </w:r>
      <w:r>
        <w:pict>
          <v:rect id="Text_283" o:allowincell="f" filled="f" stroked="f" style="position:absolute;margin-left:81.890pt;margin-top:714.061pt;width:427.447pt;height:34.6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Keep reduction within process limits to avoid sheath cracking, conductor damage or reduced insulation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performance.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19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284" o:allowincell="f" filled="f" stroked="f" style="position:absolute;margin-left:46.344pt;margin-top:89.539pt;width:269.966pt;height:71.09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6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0"/>
                      <w:color w:val="202020"/>
                      <w:b/>
                    </w:rPr>
                    <w:t>Hot Runner</w:t>
                  </w:r>
                </w:p>
                <w:p>
                  <w:pPr>
                    <w:spacing w:before="0" w:after="0" w:line="56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0"/>
                      <w:color w:val="202020"/>
                      <w:b/>
                    </w:rPr>
                    <w:t>Thermocouples</w:t>
                  </w:r>
                </w:p>
              </w:txbxContent>
            </v:textbox>
          </v:rect>
        </w:pict>
      </w:r>
      <w:r>
        <w:pict>
          <v:rect id="Text_285" o:allowincell="f" filled="f" stroked="f" style="position:absolute;margin-left:52.643pt;margin-top:180.428pt;width:58.493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FFFFFF"/>
                      <w:b/>
                    </w:rPr>
                    <w:t>1 Application</w:t>
                  </w:r>
                </w:p>
              </w:txbxContent>
            </v:textbox>
          </v:rect>
        </w:pict>
      </w:r>
      <w:r>
        <w:pict>
          <v:rect id="Text_286" o:allowincell="f" filled="f" stroked="f" style="position:absolute;margin-left:51.294pt;margin-top:212.374pt;width:229.471pt;height:52.6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</w:rPr>
                    <w:t>Temperature measurement in injection-mold hot</w:t>
                  </w:r>
                </w:p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</w:rPr>
                    <w:t>runners: nozzles, manifolds, hot tips and</w:t>
                  </w:r>
                </w:p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</w:rPr>
                    <w:t>confined spaces inside molds.</w:t>
                  </w:r>
                </w:p>
              </w:txbxContent>
            </v:textbox>
          </v:rect>
        </w:pict>
      </w:r>
      <w:r>
        <w:pict>
          <v:rect id="Text_287" o:allowincell="f" filled="f" stroked="f" style="position:absolute;margin-left:54.893pt;margin-top:279.415pt;width:53.993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FFFFFF"/>
                      <w:b/>
                    </w:rPr>
                    <w:t>2 Features</w:t>
                  </w:r>
                </w:p>
              </w:txbxContent>
            </v:textbox>
          </v:rect>
        </w:pict>
      </w:r>
      <w:r>
        <w:pict>
          <v:rect id="Text_288" o:allowincell="f" filled="f" stroked="f" style="position:absolute;margin-left:47.244pt;margin-top:368.954pt;width:69.741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  <w:b/>
                    </w:rPr>
                    <w:t>Fast response</w:t>
                  </w:r>
                </w:p>
              </w:txbxContent>
            </v:textbox>
          </v:rect>
        </w:pict>
      </w:r>
      <w:r>
        <w:pict>
          <v:rect id="Text_289" o:allowincell="f" filled="f" stroked="f" style="position:absolute;margin-left:116.985pt;margin-top:368.954pt;width:69.741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  <w:b/>
                    </w:rPr>
                    <w:t>Accurate sensing</w:t>
                  </w:r>
                </w:p>
              </w:txbxContent>
            </v:textbox>
          </v:rect>
        </w:pict>
      </w:r>
      <w:r>
        <w:pict>
          <v:rect id="Text_290" o:allowincell="f" filled="f" stroked="f" style="position:absolute;margin-left:188.977pt;margin-top:368.954pt;width:69.741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  <w:b/>
                    </w:rPr>
                    <w:t>Flexible form</w:t>
                  </w:r>
                </w:p>
              </w:txbxContent>
            </v:textbox>
          </v:rect>
        </w:pict>
      </w:r>
      <w:r>
        <w:pict>
          <v:rect id="Text_291" o:allowincell="f" filled="f" stroked="f" style="position:absolute;margin-left:256.468pt;margin-top:368.954pt;width:69.741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  <w:b/>
                    </w:rPr>
                    <w:t>Heat stability</w:t>
                  </w:r>
                </w:p>
              </w:txbxContent>
            </v:textbox>
          </v:rect>
        </w:pict>
      </w:r>
      <w:r>
        <w:pict>
          <v:rect id="Text_292" o:allowincell="f" filled="f" stroked="f" style="position:absolute;margin-left:54.893pt;margin-top:417.548pt;width:62.992pt;height:24.2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FFFFFF"/>
                      <w:b/>
                    </w:rPr>
                    <w:t>Specifications</w:t>
                  </w:r>
                </w:p>
              </w:txbxContent>
            </v:textbox>
          </v:rect>
        </w:pict>
      </w:r>
      <w:r>
        <w:pict>
          <v:rect id="Text_293" o:allowincell="f" filled="f" stroked="f" style="position:absolute;margin-left:59.843pt;margin-top:451.744pt;width:193.476pt;height:83.240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Ø0.25 / 0.5 / 0.8 mm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Ø1.0 / 1.5 / 2.0 mm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Types K / J / E / T / N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• Straight / bent / preformed</w:t>
                  </w:r>
                </w:p>
              </w:txbxContent>
            </v:textbox>
          </v:rect>
        </w:pict>
      </w:r>
      <w:r>
        <w:pict>
          <v:rect id="Text_294" o:allowincell="f" filled="f" stroked="f" style="position:absolute;margin-left:67.042pt;margin-top:536.333pt;width:49.494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FFFFFF"/>
                      <w:b/>
                    </w:rPr>
                    <w:t>Custom</w:t>
                  </w:r>
                </w:p>
              </w:txbxContent>
            </v:textbox>
          </v:rect>
        </w:pict>
      </w:r>
      <w:r>
        <w:pict>
          <v:rect id="Text_295" o:allowincell="f" filled="f" stroked="f" style="position:absolute;margin-left:46.344pt;margin-top:584.027pt;width:80.99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FFFFFF"/>
                      <w:b/>
                    </w:rPr>
                    <w:t>3 Selection</w:t>
                  </w:r>
                </w:p>
              </w:txbxContent>
            </v:textbox>
          </v:rect>
        </w:pict>
      </w:r>
      <w:r>
        <w:pict>
          <v:rect id="Text_296" o:allowincell="f" filled="f" stroked="f" style="position:absolute;margin-left:51.294pt;margin-top:617.323pt;width:73.341pt;height:70.6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1 Probe size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Select diameter and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length for the hole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size and depth.</w:t>
                  </w:r>
                </w:p>
              </w:txbxContent>
            </v:textbox>
          </v:rect>
        </w:pict>
      </w:r>
      <w:r>
        <w:pict>
          <v:rect id="Text_297" o:allowincell="f" filled="f" stroked="f" style="position:absolute;margin-left:162.430pt;margin-top:617.323pt;width:73.341pt;height:70.6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2 Tip structure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Select for response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speed and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installation.</w:t>
                  </w:r>
                </w:p>
              </w:txbxContent>
            </v:textbox>
          </v:rect>
        </w:pict>
      </w:r>
      <w:r>
        <w:pict>
          <v:rect id="Text_298" o:allowincell="f" filled="f" stroked="f" style="position:absolute;margin-left:266.367pt;margin-top:617.323pt;width:73.341pt;height:70.6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3 Mounting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Select for available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space and lead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routing.</w:t>
                  </w:r>
                </w:p>
              </w:txbxContent>
            </v:textbox>
          </v:rect>
        </w:pict>
      </w:r>
      <w:r>
        <w:pict>
          <v:rect id="Text_299" o:allowincell="f" filled="f" stroked="f" style="position:absolute;margin-left:373.004pt;margin-top:617.323pt;width:73.341pt;height:70.6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4 Connection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Select for cable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distance and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environment.</w:t>
                  </w:r>
                </w:p>
              </w:txbxContent>
            </v:textbox>
          </v:rect>
        </w:pict>
      </w:r>
      <w:r>
        <w:pict>
          <v:rect id="Text_300" o:allowincell="f" filled="f" stroked="f" style="position:absolute;margin-left:477.841pt;margin-top:617.323pt;width:73.341pt;height:70.6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5 Materials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Select for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temperature and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service conditions.</w:t>
                  </w:r>
                </w:p>
              </w:txbxContent>
            </v:textbox>
          </v:rect>
        </w:pict>
      </w:r>
      <w:r>
        <w:pict>
          <v:rect id="Text_301" o:allowincell="f" filled="f" stroked="f" style="position:absolute;margin-left:46.344pt;margin-top:730.709pt;width:101.237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FFFFFF"/>
                      <w:b/>
                    </w:rPr>
                    <w:t>Product Highlights</w:t>
                  </w:r>
                </w:p>
              </w:txbxContent>
            </v:textbox>
          </v:rect>
        </w:pict>
      </w:r>
      <w:r>
        <w:pict>
          <v:rect id="Text_302" o:allowincell="f" filled="f" stroked="f" style="position:absolute;margin-left:170.079pt;margin-top:728.459pt;width:112.486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Fine probes for small spaces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Precision sensing for stable control</w:t>
                  </w:r>
                </w:p>
              </w:txbxContent>
            </v:textbox>
          </v:rect>
        </w:pict>
      </w:r>
      <w:r>
        <w:pict>
          <v:rect id="Text_303" o:allowincell="f" filled="f" stroked="f" style="position:absolute;margin-left:310.461pt;margin-top:728.459pt;width:76.490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Flexible installation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Heat stability and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durability</w:t>
                  </w:r>
                </w:p>
              </w:txbxContent>
            </v:textbox>
          </v:rect>
        </w:pict>
      </w:r>
      <w:r>
        <w:pict>
          <v:rect id="Text_304" o:allowincell="f" filled="f" stroked="f" style="position:absolute;margin-left:407.199pt;margin-top:728.459pt;width:138.133pt;height:38.2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For nozzles, manifolds, hot tips and mold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interiors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0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305" o:allowincell="f" filled="f" stroked="f" style="position:absolute;margin-left:56.243pt;margin-top:76.490pt;width:449.944pt;height:33.2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6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0"/>
                      <w:color w:val="202020"/>
                      <w:b/>
                    </w:rPr>
                    <w:t>Miniature MI Heaters</w:t>
                  </w:r>
                </w:p>
              </w:txbxContent>
            </v:textbox>
          </v:rect>
        </w:pict>
      </w:r>
      <w:r>
        <w:pict>
          <v:rect id="Text_306" o:allowincell="f" filled="f" stroked="f" style="position:absolute;margin-left:56.243pt;margin-top:127.784pt;width:328.459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Miniature mineral insulated heaters combine a heating element, insulation and</w:t>
                  </w:r>
                </w:p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metal sheath through precision processing. Their compact, reliable structure</w:t>
                  </w:r>
                </w:p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offers efficient heat transfer and fast response for uniform heating in confined</w:t>
                  </w:r>
                </w:p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installation spaces.</w:t>
                  </w:r>
                </w:p>
              </w:txbxContent>
            </v:textbox>
          </v:rect>
        </w:pict>
      </w:r>
      <w:r>
        <w:pict>
          <v:rect id="Text_307" o:allowincell="f" filled="f" stroked="f" style="position:absolute;margin-left:56.243pt;margin-top:202.475pt;width:328.459pt;height:48.5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Mechanical strength, high-temperature resistance and long-term stability suit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precision heating with demanding size, response and control requirements. Various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structures and custom designs support different equipment and operating conditions.</w:t>
                  </w:r>
                </w:p>
              </w:txbxContent>
            </v:textbox>
          </v:rect>
        </w:pict>
      </w:r>
      <w:r>
        <w:pict>
          <v:rect id="Text_308" o:allowincell="f" filled="f" stroked="f" style="position:absolute;margin-left:59.843pt;margin-top:269.966pt;width:472.441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8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4"/>
                      <w:color w:val="202020"/>
                      <w:b/>
                    </w:rPr>
                    <w:t>Features</w:t>
                  </w:r>
                </w:p>
              </w:txbxContent>
            </v:textbox>
          </v:rect>
        </w:pict>
      </w:r>
      <w:r>
        <w:pict>
          <v:rect id="Text_309" o:allowincell="f" filled="f" stroked="f" style="position:absolute;margin-left:62.542pt;margin-top:305.062pt;width:193.476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Compact design</w:t>
                  </w:r>
                </w:p>
              </w:txbxContent>
            </v:textbox>
          </v:rect>
        </w:pict>
      </w:r>
      <w:r>
        <w:pict>
          <v:rect id="Text_310" o:allowincell="f" filled="f" stroked="f" style="position:absolute;margin-left:62.542pt;margin-top:322.610pt;width:193.476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Flexible installation in space-limited equipment.</w:t>
                  </w:r>
                </w:p>
              </w:txbxContent>
            </v:textbox>
          </v:rect>
        </w:pict>
      </w:r>
      <w:r>
        <w:pict>
          <v:rect id="Text_311" o:allowincell="f" filled="f" stroked="f" style="position:absolute;margin-left:62.542pt;margin-top:351.856pt;width:193.476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Robust construction</w:t>
                  </w:r>
                </w:p>
              </w:txbxContent>
            </v:textbox>
          </v:rect>
        </w:pict>
      </w:r>
      <w:r>
        <w:pict>
          <v:rect id="Text_312" o:allowincell="f" filled="f" stroked="f" style="position:absolute;margin-left:62.542pt;margin-top:368.954pt;width:193.476pt;height:28.7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Reliable MI construction resists vibration and shock.</w:t>
                  </w:r>
                </w:p>
              </w:txbxContent>
            </v:textbox>
          </v:rect>
        </w:pict>
      </w:r>
      <w:r>
        <w:pict>
          <v:rect id="Text_313" o:allowincell="f" filled="f" stroked="f" style="position:absolute;margin-left:310.461pt;margin-top:306.412pt;width:193.476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Fast response</w:t>
                  </w:r>
                </w:p>
              </w:txbxContent>
            </v:textbox>
          </v:rect>
        </w:pict>
      </w:r>
      <w:r>
        <w:pict>
          <v:rect id="Text_314" o:allowincell="f" filled="f" stroked="f" style="position:absolute;margin-left:310.461pt;margin-top:321.260pt;width:193.476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Close element-to-sheath contact improves heat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transfer for rapid heat-up.</w:t>
                  </w:r>
                </w:p>
              </w:txbxContent>
            </v:textbox>
          </v:rect>
        </w:pict>
      </w:r>
      <w:r>
        <w:pict>
          <v:rect id="Text_315" o:allowincell="f" filled="f" stroked="f" style="position:absolute;margin-left:310.461pt;margin-top:351.856pt;width:193.476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Stable control</w:t>
                  </w:r>
                </w:p>
              </w:txbxContent>
            </v:textbox>
          </v:rect>
        </w:pict>
      </w:r>
      <w:r>
        <w:pict>
          <v:rect id="Text_316" o:allowincell="f" filled="f" stroked="f" style="position:absolute;margin-left:310.461pt;margin-top:368.954pt;width:193.476pt;height:28.7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For precision temperature control and continuous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heating.</w:t>
                  </w:r>
                </w:p>
              </w:txbxContent>
            </v:textbox>
          </v:rect>
        </w:pict>
      </w:r>
      <w:r>
        <w:pict>
          <v:rect id="Text_317" o:allowincell="f" filled="f" stroked="f" style="position:absolute;margin-left:59.843pt;margin-top:406.299pt;width:472.441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  <w:b/>
                    </w:rPr>
                    <w:t>Applications</w:t>
                  </w:r>
                </w:p>
              </w:txbxContent>
            </v:textbox>
          </v:rect>
        </w:pict>
      </w:r>
      <w:r>
        <w:pict>
          <v:rect id="Text_318" o:allowincell="f" filled="f" stroked="f" style="position:absolute;margin-left:58.493pt;margin-top:429.697pt;width:467.942pt;height:33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Semiconductor equipment, analytical and test instruments, medical devices, precision molds, hot runners, automation, laboratories and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other processes requiring rapid heating and stable control.</w:t>
                  </w:r>
                </w:p>
              </w:txbxContent>
            </v:textbox>
          </v:rect>
        </w:pict>
      </w:r>
      <w:r>
        <w:pict>
          <v:rect id="Text_319" o:allowincell="f" filled="f" stroked="f" style="position:absolute;margin-left:55.343pt;margin-top:467.492pt;width:484.140pt;height:303.712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2808"/>
                    <w:gridCol w:w="6875"/>
                  </w:tblGrid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6B913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  <w:b/>
                          </w:rPr>
                          <w:t>Parameter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6B913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  <w:b/>
                          </w:rPr>
                          <w:t>Options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Sheath outside diameter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Ø0.5 / 1.0 / 1.5 / 2.0 / 3.0 / 4.0 / 5.0 / 6.0 mm; 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Sheath material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SUS304 / SUS316L / SUS321 / SUS310S / Inconel 600, etc.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Heating wire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Cr20Ni80 (NiCr80/20) / iron-chromium-aluminum (FeCrAl)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Insulation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High-purity magnesium oxide (MgO)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Lead arrangement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Single-ended or double-ended; 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Rated voltage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12 / 24 / 36 / 48 / 110 / 220 / 380 V or 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Power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Heated length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Overall length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Cold section length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Lead length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Lead types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Nickel-plated copper / nickel / fiberglass / silicone / PTFE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Lead exit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Axial / radial / 90° bend / custom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Mounting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Direct insertion / thread / flange / compression fitting</w:t>
                        </w:r>
                      </w:p>
                    </w:tc>
                  </w:tr>
                  <w:tr>
                    <w:trPr>
                      <w:trHeight w:val="352" w:hRule="atLeast"/>
                      <w:cantSplit/>
                    </w:trPr>
                    <w:tc>
                      <w:tcPr>
                        <w:tcW w:type="dxa" w:w="2808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Seal</w:t>
                        </w:r>
                      </w:p>
                    </w:tc>
                    <w:tc>
                      <w:tcPr>
                        <w:tcW w:type="dxa" w:w="6875"/>
                        <w:vAlign w:val="center"/>
                        <w:shd w:fill="FFFFFF"/>
                      </w:tcPr>
                      <w:p>
                        <w:pPr>
                          <w:spacing w:before="0" w:after="0" w:line="184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7"/>
                            <w:color w:val="202020"/>
                          </w:rPr>
                          <w:t>Epoxy / silicone / ceramic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320" o:allowincell="f" filled="f" stroked="f" style="position:absolute;margin-left:57.143pt;margin-top:61.192pt;width:449.944pt;height:62.09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1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5"/>
                      <w:color w:val="202020"/>
                      <w:b/>
                    </w:rPr>
                    <w:t>Nickel-Clad</w:t>
                  </w:r>
                </w:p>
                <w:p>
                  <w:pPr>
                    <w:spacing w:before="0" w:after="0" w:line="61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5"/>
                      <w:color w:val="202020"/>
                      <w:b/>
                    </w:rPr>
                    <w:t>Copper Wire</w:t>
                  </w:r>
                </w:p>
              </w:txbxContent>
            </v:textbox>
          </v:rect>
        </w:pict>
      </w:r>
      <w:r>
        <w:pict>
          <v:rect id="Text_321" o:allowincell="f" filled="f" stroked="f" style="position:absolute;margin-left:64.792pt;margin-top:132.284pt;width:463.442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High conductivity High temperature resistance High strength</w:t>
                  </w:r>
                </w:p>
              </w:txbxContent>
            </v:textbox>
          </v:rect>
        </w:pict>
      </w:r>
      <w:r>
        <w:pict>
          <v:rect id="Text_322" o:allowincell="f" filled="f" stroked="f" style="position:absolute;margin-left:85.489pt;margin-top:174.578pt;width:175.478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Composite construction</w:t>
                  </w:r>
                </w:p>
              </w:txbxContent>
            </v:textbox>
          </v:rect>
        </w:pict>
      </w:r>
      <w:r>
        <w:pict>
          <v:rect id="Text_323" o:allowincell="f" filled="f" stroked="f" style="position:absolute;margin-left:314.961pt;margin-top:174.578pt;width:218.223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Product appearance</w:t>
                  </w:r>
                </w:p>
              </w:txbxContent>
            </v:textbox>
          </v:rect>
        </w:pict>
      </w:r>
      <w:r>
        <w:pict>
          <v:rect id="Text_324" o:allowincell="f" filled="f" stroked="f" style="position:absolute;margin-left:201.575pt;margin-top:241.170pt;width:60.742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Nickel layer</w:t>
                  </w:r>
                </w:p>
              </w:txbxContent>
            </v:textbox>
          </v:rect>
        </w:pict>
      </w:r>
      <w:r>
        <w:pict>
          <v:rect id="Text_325" o:allowincell="f" filled="f" stroked="f" style="position:absolute;margin-left:201.575pt;margin-top:283.915pt;width:60.742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Copper core</w:t>
                  </w:r>
                </w:p>
              </w:txbxContent>
            </v:textbox>
          </v:rect>
        </w:pict>
      </w:r>
      <w:r>
        <w:pict>
          <v:rect id="Text_326" o:allowincell="f" filled="f" stroked="f" style="position:absolute;margin-left:69.741pt;margin-top:385.152pt;width:82.790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Specifications</w:t>
                  </w:r>
                </w:p>
              </w:txbxContent>
            </v:textbox>
          </v:rect>
        </w:pict>
      </w:r>
      <w:r>
        <w:pict>
          <v:rect id="Text_327" o:allowincell="f" filled="f" stroked="f" style="position:absolute;margin-left:67.042pt;margin-top:415.748pt;width:458.943pt;height:71.99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Material: nickel-clad copper composite wire</w:t>
                  </w:r>
                </w:p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Nickel: (30 ± 3)% (confirm the measurement basis in the specification)</w:t>
                  </w:r>
                </w:p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Copper core: balance, approximately 67%-73%</w:t>
                  </w:r>
                </w:p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Diameter: 0.15-8.0 mm</w:t>
                  </w:r>
                </w:p>
              </w:txbxContent>
            </v:textbox>
          </v:rect>
        </w:pict>
      </w:r>
      <w:r>
        <w:pict>
          <v:rect id="Text_328" o:allowincell="f" filled="f" stroked="f" style="position:absolute;margin-left:69.741pt;margin-top:500.338pt;width:82.790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Features</w:t>
                  </w:r>
                </w:p>
              </w:txbxContent>
            </v:textbox>
          </v:rect>
        </w:pict>
      </w:r>
      <w:r>
        <w:pict>
          <v:rect id="Text_329" o:allowincell="f" filled="f" stroked="f" style="position:absolute;margin-left:69.741pt;margin-top:524.185pt;width:152.981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Low resistivity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High conductivity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Corrosion resistance</w:t>
                  </w:r>
                </w:p>
              </w:txbxContent>
            </v:textbox>
          </v:rect>
        </w:pict>
      </w:r>
      <w:r>
        <w:pict>
          <v:rect id="Text_330" o:allowincell="f" filled="f" stroked="f" style="position:absolute;margin-left:235.771pt;margin-top:524.185pt;width:292.464pt;height:65.2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High-temperature oxidation resistance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High tensile strength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Strong nickel-to-copper bond</w:t>
                  </w:r>
                </w:p>
              </w:txbxContent>
            </v:textbox>
          </v:rect>
        </w:pict>
      </w:r>
      <w:r>
        <w:pict>
          <v:rect id="Text_331" o:allowincell="f" filled="f" stroked="f" style="position:absolute;margin-left:69.741pt;margin-top:593.926pt;width:82.790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FFFFFF"/>
                      <w:b/>
                    </w:rPr>
                    <w:t>Material advantages</w:t>
                  </w:r>
                </w:p>
              </w:txbxContent>
            </v:textbox>
          </v:rect>
        </w:pict>
      </w:r>
      <w:r>
        <w:pict>
          <v:rect id="Text_332" o:allowincell="f" filled="f" stroked="f" style="position:absolute;margin-left:69.741pt;margin-top:618.673pt;width:152.981pt;height:74.2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Copper core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High conductivity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Low resistivity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Good ductility</w:t>
                  </w:r>
                </w:p>
              </w:txbxContent>
            </v:textbox>
          </v:rect>
        </w:pict>
      </w:r>
      <w:r>
        <w:pict>
          <v:rect id="Text_333" o:allowincell="f" filled="f" stroked="f" style="position:absolute;margin-left:235.771pt;margin-top:618.673pt;width:292.464pt;height:74.2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Nickel layer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High-temperature resistance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Oxidation resistance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Corrosion resistance</w:t>
                  </w:r>
                </w:p>
              </w:txbxContent>
            </v:textbox>
          </v:rect>
        </w:pict>
      </w:r>
      <w:r>
        <w:pict>
          <v:rect id="Text_334" o:allowincell="f" filled="f" stroked="f" style="position:absolute;margin-left:69.741pt;margin-top:706.412pt;width:82.790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Applications</w:t>
                  </w:r>
                </w:p>
              </w:txbxContent>
            </v:textbox>
          </v:rect>
        </w:pict>
      </w:r>
      <w:r>
        <w:pict>
          <v:rect id="Text_335" o:allowincell="f" filled="f" stroked="f" style="position:absolute;margin-left:69.741pt;margin-top:734.309pt;width:130.484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Thermocouples and sensing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Automotive systems</w:t>
                  </w:r>
                </w:p>
              </w:txbxContent>
            </v:textbox>
          </v:rect>
        </w:pict>
      </w:r>
      <w:r>
        <w:pict>
          <v:rect id="Text_336" o:allowincell="f" filled="f" stroked="f" style="position:absolute;margin-left:204.725pt;margin-top:734.309pt;width:139.483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High-temperature cables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Industrial equipment</w:t>
                  </w:r>
                </w:p>
              </w:txbxContent>
            </v:textbox>
          </v:rect>
        </w:pict>
      </w:r>
      <w:r>
        <w:pict>
          <v:rect id="Text_337" o:allowincell="f" filled="f" stroked="f" style="position:absolute;margin-left:348.707pt;margin-top:734.309pt;width:175.478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Heating elements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Special electrical connections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2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338" o:allowincell="f" filled="f" stroked="f" style="position:absolute;margin-left:41.395pt;margin-top:71.541pt;width:251.969pt;height:79.640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9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62"/>
                      <w:color w:val="202020"/>
                      <w:b/>
                    </w:rPr>
                    <w:t>Pure Silver Wire</w:t>
                  </w:r>
                </w:p>
              </w:txbxContent>
            </v:textbox>
          </v:rect>
        </w:pict>
      </w:r>
      <w:r>
        <w:pict>
          <v:rect id="Text_339" o:allowincell="f" filled="f" stroked="f" style="position:absolute;margin-left:49.944pt;margin-top:161.980pt;width:249.719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High purity · High conductivity · Reliable · Custom</w:t>
                  </w:r>
                </w:p>
              </w:txbxContent>
            </v:textbox>
          </v:rect>
        </w:pict>
      </w:r>
      <w:r>
        <w:pict>
          <v:rect id="Text_340" o:allowincell="f" filled="f" stroked="f" style="position:absolute;margin-left:51.294pt;margin-top:209.674pt;width:49.494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FFFFFF"/>
                      <w:b/>
                    </w:rPr>
                    <w:t>1 Application</w:t>
                  </w:r>
                </w:p>
              </w:txbxContent>
            </v:textbox>
          </v:rect>
        </w:pict>
      </w:r>
      <w:r>
        <w:pict>
          <v:rect id="Text_341" o:allowincell="f" filled="f" stroked="f" style="position:absolute;margin-left:47.694pt;margin-top:241.620pt;width:247.469pt;height:43.1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Electronics, sensors, precision instruments, aerospace,</w:t>
                  </w:r>
                </w:p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202020"/>
                    </w:rPr>
                    <w:t>advanced connections and industrial measurement.</w:t>
                  </w:r>
                </w:p>
              </w:txbxContent>
            </v:textbox>
          </v:rect>
        </w:pict>
      </w:r>
      <w:r>
        <w:pict>
          <v:rect id="Text_342" o:allowincell="f" filled="f" stroked="f" style="position:absolute;margin-left:52.643pt;margin-top:304.162pt;width:47.244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FFFFFF"/>
                      <w:b/>
                    </w:rPr>
                    <w:t>2 Features</w:t>
                  </w:r>
                </w:p>
              </w:txbxContent>
            </v:textbox>
          </v:rect>
        </w:pict>
      </w:r>
      <w:r>
        <w:pict>
          <v:rect id="Text_343" o:allowincell="f" filled="f" stroked="f" style="position:absolute;margin-left:44.994pt;margin-top:391.001pt;width:65.242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  <w:b/>
                    </w:rPr>
                    <w:t>Conductivity</w:t>
                  </w:r>
                </w:p>
              </w:txbxContent>
            </v:textbox>
          </v:rect>
        </w:pict>
      </w:r>
      <w:r>
        <w:pict>
          <v:rect id="Text_344" o:allowincell="f" filled="f" stroked="f" style="position:absolute;margin-left:112.486pt;margin-top:391.001pt;width:65.242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  <w:b/>
                    </w:rPr>
                    <w:t>High purity</w:t>
                  </w:r>
                </w:p>
              </w:txbxContent>
            </v:textbox>
          </v:rect>
        </w:pict>
      </w:r>
      <w:r>
        <w:pict>
          <v:rect id="Text_345" o:allowincell="f" filled="f" stroked="f" style="position:absolute;margin-left:184.477pt;margin-top:391.001pt;width:65.242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  <w:b/>
                    </w:rPr>
                    <w:t>Ductility</w:t>
                  </w:r>
                </w:p>
              </w:txbxContent>
            </v:textbox>
          </v:rect>
        </w:pict>
      </w:r>
      <w:r>
        <w:pict>
          <v:rect id="Text_346" o:allowincell="f" filled="f" stroked="f" style="position:absolute;margin-left:251.969pt;margin-top:391.001pt;width:65.242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  <w:b/>
                    </w:rPr>
                    <w:t>Reliability</w:t>
                  </w:r>
                </w:p>
              </w:txbxContent>
            </v:textbox>
          </v:rect>
        </w:pict>
      </w:r>
      <w:r>
        <w:pict>
          <v:rect id="Text_347" o:allowincell="f" filled="f" stroked="f" style="position:absolute;margin-left:52.643pt;margin-top:429.697pt;width:47.244pt;height:23.8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FFFFFF"/>
                      <w:b/>
                    </w:rPr>
                    <w:t>3 Specs</w:t>
                  </w:r>
                </w:p>
              </w:txbxContent>
            </v:textbox>
          </v:rect>
        </w:pict>
      </w:r>
      <w:r>
        <w:pict>
          <v:rect id="Text_348" o:allowincell="f" filled="f" stroked="f" style="position:absolute;margin-left:51.294pt;margin-top:466.592pt;width:188.077pt;height:105.73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• Diameter: custom.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• Purity: various silver grades to suit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requirements.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• Conductor: solid, stranded or special.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• Length and packing: cut lengths, spools or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coils.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• Custom designs for temperature, conductivity</w:t>
                  </w:r>
                </w:p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202020"/>
                    </w:rPr>
                    <w:t>and other requirements.</w:t>
                  </w:r>
                </w:p>
              </w:txbxContent>
            </v:textbox>
          </v:rect>
        </w:pict>
      </w:r>
      <w:r>
        <w:pict>
          <v:rect id="Text_349" o:allowincell="f" filled="f" stroked="f" style="position:absolute;margin-left:257.818pt;margin-top:430.147pt;width:74.241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FFFFFF"/>
                      <w:b/>
                    </w:rPr>
                    <w:t>4 Applications</w:t>
                  </w:r>
                </w:p>
              </w:txbxContent>
            </v:textbox>
          </v:rect>
        </w:pict>
      </w:r>
      <w:r>
        <w:pict>
          <v:rect id="Text_350" o:allowincell="f" filled="f" stroked="f" style="position:absolute;margin-left:255.568pt;margin-top:527.784pt;width:44.994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Electronics</w:t>
                  </w:r>
                </w:p>
              </w:txbxContent>
            </v:textbox>
          </v:rect>
        </w:pict>
      </w:r>
      <w:r>
        <w:pict>
          <v:rect id="Text_351" o:allowincell="f" filled="f" stroked="f" style="position:absolute;margin-left:305.962pt;margin-top:527.784pt;width:44.994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Sensors</w:t>
                  </w:r>
                </w:p>
              </w:txbxContent>
            </v:textbox>
          </v:rect>
        </w:pict>
      </w:r>
      <w:r>
        <w:pict>
          <v:rect id="Text_352" o:allowincell="f" filled="f" stroked="f" style="position:absolute;margin-left:346.907pt;margin-top:527.784pt;width:44.994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Precision</w:t>
                  </w:r>
                </w:p>
              </w:txbxContent>
            </v:textbox>
          </v:rect>
        </w:pict>
      </w:r>
      <w:r>
        <w:pict>
          <v:rect id="Text_353" o:allowincell="f" filled="f" stroked="f" style="position:absolute;margin-left:394.601pt;margin-top:527.784pt;width:44.994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Aerospace</w:t>
                  </w:r>
                </w:p>
              </w:txbxContent>
            </v:textbox>
          </v:rect>
        </w:pict>
      </w:r>
      <w:r>
        <w:pict>
          <v:rect id="Text_354" o:allowincell="f" filled="f" stroked="f" style="position:absolute;margin-left:442.295pt;margin-top:527.784pt;width:44.994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Connections</w:t>
                  </w:r>
                </w:p>
              </w:txbxContent>
            </v:textbox>
          </v:rect>
        </w:pict>
      </w:r>
      <w:r>
        <w:pict>
          <v:rect id="Text_355" o:allowincell="f" filled="f" stroked="f" style="position:absolute;margin-left:491.339pt;margin-top:527.784pt;width:44.994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Industry</w:t>
                  </w:r>
                </w:p>
              </w:txbxContent>
            </v:textbox>
          </v:rect>
        </w:pict>
      </w:r>
      <w:r>
        <w:pict>
          <v:rect id="Text_356" o:allowincell="f" filled="f" stroked="f" style="position:absolute;margin-left:46.344pt;margin-top:591.676pt;width:71.99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FFFFFF"/>
                      <w:b/>
                    </w:rPr>
                    <w:t>5 Custom Process</w:t>
                  </w:r>
                </w:p>
              </w:txbxContent>
            </v:textbox>
          </v:rect>
        </w:pict>
      </w:r>
      <w:r>
        <w:pict>
          <v:rect id="Text_357" o:allowincell="f" filled="f" stroked="f" style="position:absolute;margin-left:62.992pt;margin-top:673.566pt;width:65.242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Requirements</w:t>
                  </w:r>
                </w:p>
              </w:txbxContent>
            </v:textbox>
          </v:rect>
        </w:pict>
      </w:r>
      <w:r>
        <w:pict>
          <v:rect id="Text_358" o:allowincell="f" filled="f" stroked="f" style="position:absolute;margin-left:143.982pt;margin-top:673.566pt;width:65.242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Material selection</w:t>
                  </w:r>
                </w:p>
              </w:txbxContent>
            </v:textbox>
          </v:rect>
        </w:pict>
      </w:r>
      <w:r>
        <w:pict>
          <v:rect id="Text_359" o:allowincell="f" filled="f" stroked="f" style="position:absolute;margin-left:224.972pt;margin-top:673.566pt;width:65.242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Specifications</w:t>
                  </w:r>
                </w:p>
              </w:txbxContent>
            </v:textbox>
          </v:rect>
        </w:pict>
      </w:r>
      <w:r>
        <w:pict>
          <v:rect id="Text_360" o:allowincell="f" filled="f" stroked="f" style="position:absolute;margin-left:308.212pt;margin-top:673.566pt;width:65.242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Precision processing</w:t>
                  </w:r>
                </w:p>
              </w:txbxContent>
            </v:textbox>
          </v:rect>
        </w:pict>
      </w:r>
      <w:r>
        <w:pict>
          <v:rect id="Text_361" o:allowincell="f" filled="f" stroked="f" style="position:absolute;margin-left:391.451pt;margin-top:673.566pt;width:65.242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Testing</w:t>
                  </w:r>
                </w:p>
              </w:txbxContent>
            </v:textbox>
          </v:rect>
        </w:pict>
      </w:r>
      <w:r>
        <w:pict>
          <v:rect id="Text_362" o:allowincell="f" filled="f" stroked="f" style="position:absolute;margin-left:472.441pt;margin-top:673.566pt;width:65.242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Delivery</w:t>
                  </w:r>
                </w:p>
              </w:txbxContent>
            </v:textbox>
          </v:rect>
        </w:pict>
      </w:r>
      <w:r>
        <w:pict>
          <v:rect id="Text_363" o:allowincell="f" filled="f" stroked="f" style="position:absolute;margin-left:49.044pt;margin-top:726.210pt;width:98.988pt;height:26.5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Product Highlights</w:t>
                  </w:r>
                </w:p>
              </w:txbxContent>
            </v:textbox>
          </v:rect>
        </w:pict>
      </w:r>
      <w:r>
        <w:pict>
          <v:rect id="Text_364" o:allowincell="f" filled="f" stroked="f" style="position:absolute;margin-left:180.878pt;margin-top:721.260pt;width:152.981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High-purity silver for excellent conductivity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Good ductility for complex processing</w:t>
                  </w:r>
                </w:p>
              </w:txbxContent>
            </v:textbox>
          </v:rect>
        </w:pict>
      </w:r>
      <w:r>
        <w:pict>
          <v:rect id="Text_365" o:allowincell="f" filled="f" stroked="f" style="position:absolute;margin-left:348.257pt;margin-top:721.260pt;width:182.227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Stable and reliable in diverse applications</w:t>
                  </w:r>
                </w:p>
                <w:p>
                  <w:pPr>
                    <w:spacing w:before="0" w:after="0" w:line="21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9"/>
                      <w:color w:val="202020"/>
                    </w:rPr>
                    <w:t>Custom manufacture and prompt response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366" o:allowincell="f" filled="f" stroked="f" style="position:absolute;margin-left:59.393pt;margin-top:81.890pt;width:485.940pt;height:44.9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Thermocouple Extension</w:t>
                  </w:r>
                </w:p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202020"/>
                      <w:b/>
                    </w:rPr>
                    <w:t>and Compensating Cable</w:t>
                  </w:r>
                </w:p>
              </w:txbxContent>
            </v:textbox>
          </v:rect>
        </w:pict>
      </w:r>
      <w:r>
        <w:pict>
          <v:rect id="Text_367" o:allowincell="f" filled="f" stroked="f" style="position:absolute;margin-left:71.091pt;margin-top:132.733pt;width:233.971pt;height:19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FFFFFF"/>
                      <w:b/>
                    </w:rPr>
                    <w:t>Types K / T / J / N / R / S and others</w:t>
                  </w:r>
                </w:p>
              </w:txbxContent>
            </v:textbox>
          </v:rect>
        </w:pict>
      </w:r>
      <w:r>
        <w:pict>
          <v:rect id="Text_368" o:allowincell="f" filled="f" stroked="f" style="position:absolute;margin-left:351.856pt;margin-top:157.480pt;width:173.228pt;height:23.8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3"/>
                      <w:color w:val="FFFFFF"/>
                      <w:b/>
                    </w:rPr>
                    <w:t>Extension vs. Compensating Cable</w:t>
                  </w:r>
                </w:p>
              </w:txbxContent>
            </v:textbox>
          </v:rect>
        </w:pict>
      </w:r>
      <w:r>
        <w:pict>
          <v:rect id="Text_369" o:allowincell="f" filled="f" stroked="f" style="position:absolute;margin-left:319.010pt;margin-top:186.727pt;width:224.972pt;height:46.3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Extension cable (e.g. KX) uses the same nominal conductor alloys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as its thermocouple. Compensating cable (e.g. KCA/KCB) uses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different alloys with matching thermoelectric characteristics within a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specified temperature range.</w:t>
                  </w:r>
                </w:p>
              </w:txbxContent>
            </v:textbox>
          </v:rect>
        </w:pict>
      </w:r>
      <w:r>
        <w:pict>
          <v:rect id="Text_370" o:allowincell="f" filled="f" stroked="f" style="position:absolute;margin-left:319.010pt;margin-top:236.671pt;width:224.972pt;height:44.5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Both carry the thermocouple signal to the instrument. Match type,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polarity and temperature range correctly. Cold-junction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compensation is performed by the instrument, rather than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automatically by the cable.</w:t>
                  </w:r>
                </w:p>
              </w:txbxContent>
            </v:textbox>
          </v:rect>
        </w:pict>
      </w:r>
      <w:r>
        <w:pict>
          <v:rect id="Text_371" o:allowincell="f" filled="f" stroked="f" style="position:absolute;margin-left:319.010pt;margin-top:287.064pt;width:224.972pt;height:23.8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Construction: conductors, insulation, jacket and optional shield.</w:t>
                  </w:r>
                </w:p>
              </w:txbxContent>
            </v:textbox>
          </v:rect>
        </w:pict>
      </w:r>
      <w:r>
        <w:pict>
          <v:rect id="Text_372" o:allowincell="f" filled="f" stroked="f" style="position:absolute;margin-left:393.701pt;margin-top:324.860pt;width:49.494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Metal A</w:t>
                  </w:r>
                </w:p>
              </w:txbxContent>
            </v:textbox>
          </v:rect>
        </w:pict>
      </w:r>
      <w:r>
        <w:pict>
          <v:rect id="Text_373" o:allowincell="f" filled="f" stroked="f" style="position:absolute;margin-left:323.960pt;margin-top:370.304pt;width:69.741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Measuring junction</w:t>
                  </w:r>
                </w:p>
              </w:txbxContent>
            </v:textbox>
          </v:rect>
        </w:pict>
      </w:r>
      <w:r>
        <w:pict>
          <v:rect id="Text_374" o:allowincell="f" filled="f" stroked="f" style="position:absolute;margin-left:517.436pt;margin-top:353.206pt;width:32.396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Instrument</w:t>
                  </w:r>
                </w:p>
              </w:txbxContent>
            </v:textbox>
          </v:rect>
        </w:pict>
      </w:r>
      <w:r>
        <w:pict>
          <v:rect id="Text_375" o:allowincell="f" filled="f" stroked="f" style="position:absolute;margin-left:393.701pt;margin-top:381.103pt;width:49.494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Metal B</w:t>
                  </w:r>
                </w:p>
              </w:txbxContent>
            </v:textbox>
          </v:rect>
        </w:pict>
      </w:r>
      <w:r>
        <w:pict>
          <v:rect id="Text_376" o:allowincell="f" filled="f" stroked="f" style="position:absolute;margin-left:422.947pt;margin-top:391.001pt;width:60.742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Connections</w:t>
                  </w:r>
                </w:p>
              </w:txbxContent>
            </v:textbox>
          </v:rect>
        </w:pict>
      </w:r>
      <w:r>
        <w:pict>
          <v:rect id="Text_377" o:allowincell="f" filled="f" stroked="f" style="position:absolute;margin-left:482.790pt;margin-top:387.402pt;width:61.642pt;height:23.8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Instrument cold-junction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compensation</w:t>
                  </w:r>
                </w:p>
              </w:txbxContent>
            </v:textbox>
          </v:rect>
        </w:pict>
      </w:r>
      <w:r>
        <w:pict>
          <v:rect id="Text_378" o:allowincell="f" filled="f" stroked="f" style="position:absolute;margin-left:95.388pt;margin-top:464.342pt;width:197.975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Cable Selection and Connection</w:t>
                  </w:r>
                </w:p>
              </w:txbxContent>
            </v:textbox>
          </v:rect>
        </w:pict>
      </w:r>
      <w:r>
        <w:pict>
          <v:rect id="Text_379" o:allowincell="f" filled="f" stroked="f" style="position:absolute;margin-left:94.038pt;margin-top:498.538pt;width:195.726pt;height:35.5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Match the cable to the thermocouple type for matching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EMF characteristics within the specified range.</w:t>
                  </w:r>
                </w:p>
              </w:txbxContent>
            </v:textbox>
          </v:rect>
        </w:pict>
      </w:r>
      <w:r>
        <w:pict>
          <v:rect id="Text_380" o:allowincell="f" filled="f" stroked="f" style="position:absolute;margin-left:92.688pt;margin-top:536.333pt;width:195.726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Connect the correct polarity. Keep both connection pairs at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the same temperature.</w:t>
                  </w:r>
                </w:p>
              </w:txbxContent>
            </v:textbox>
          </v:rect>
        </w:pict>
      </w:r>
      <w:r>
        <w:pict>
          <v:rect id="Text_381" o:allowincell="f" filled="f" stroked="f" style="position:absolute;margin-left:92.688pt;margin-top:573.679pt;width:195.726pt;height:32.8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Keep the cable and thermocouple connection within the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specified cable temperature range.</w:t>
                  </w:r>
                </w:p>
              </w:txbxContent>
            </v:textbox>
          </v:rect>
        </w:pict>
      </w:r>
      <w:r>
        <w:pict>
          <v:rect id="Text_382" o:allowincell="f" filled="f" stroked="f" style="position:absolute;margin-left:92.688pt;margin-top:611.024pt;width:195.726pt;height:26.5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Select conductor diameter for the instrument requirements.</w:t>
                  </w:r>
                </w:p>
              </w:txbxContent>
            </v:textbox>
          </v:rect>
        </w:pict>
      </w:r>
      <w:r>
        <w:pict>
          <v:rect id="Text_383" o:allowincell="f" filled="f" stroked="f" style="position:absolute;margin-left:405.850pt;margin-top:464.342pt;width:134.983pt;height:21.1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Features</w:t>
                  </w:r>
                </w:p>
              </w:txbxContent>
            </v:textbox>
          </v:rect>
        </w:pict>
      </w:r>
      <w:r>
        <w:pict>
          <v:rect id="Text_384" o:allowincell="f" filled="f" stroked="f" style="position:absolute;margin-left:408.099pt;margin-top:493.589pt;width:134.983pt;height:39.5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Quality alloys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Stable electrical properties and precise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EMF matching.</w:t>
                  </w:r>
                </w:p>
              </w:txbxContent>
            </v:textbox>
          </v:rect>
        </w:pict>
      </w:r>
      <w:r>
        <w:pict>
          <v:rect id="Text_385" o:allowincell="f" filled="f" stroked="f" style="position:absolute;margin-left:408.099pt;margin-top:537.683pt;width:134.983pt;height:39.5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Reliable insulation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Heat and abrasion resistance with good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electrical insulation.</w:t>
                  </w:r>
                </w:p>
              </w:txbxContent>
            </v:textbox>
          </v:rect>
        </w:pict>
      </w:r>
      <w:r>
        <w:pict>
          <v:rect id="Text_386" o:allowincell="f" filled="f" stroked="f" style="position:absolute;margin-left:408.099pt;margin-top:581.778pt;width:134.983pt;height:39.5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Optional shielding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Select for the electromagnetic environment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to reduce noise.</w:t>
                  </w:r>
                </w:p>
              </w:txbxContent>
            </v:textbox>
          </v:rect>
        </w:pict>
      </w:r>
      <w:r>
        <w:pict>
          <v:rect id="Text_387" o:allowincell="f" filled="f" stroked="f" style="position:absolute;margin-left:97.638pt;margin-top:650.169pt;width:58.493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FFFFFF"/>
                      <w:b/>
                    </w:rPr>
                    <w:t>Examples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388" o:allowincell="f" filled="f" stroked="f" style="position:absolute;margin-left:47.694pt;margin-top:57.593pt;width:485.940pt;height:34.6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Thermocouple, Cable and Connector Color Codes</w:t>
                  </w:r>
                </w:p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KPS · ANSI · IEC</w:t>
                  </w:r>
                </w:p>
              </w:txbxContent>
            </v:textbox>
          </v:rect>
        </w:pict>
      </w:r>
      <w:r>
        <w:pict>
          <v:rect id="Text_389" o:allowincell="f" filled="f" stroked="f" style="position:absolute;margin-left:52.643pt;margin-top:94.038pt;width:110.236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Connectors</w:t>
                  </w:r>
                </w:p>
              </w:txbxContent>
            </v:textbox>
          </v:rect>
        </w:pict>
      </w:r>
      <w:r>
        <w:pict>
          <v:rect id="Text_390" o:allowincell="f" filled="f" stroked="f" style="position:absolute;margin-left:174.578pt;margin-top:94.038pt;width:107.087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Connectors</w:t>
                  </w:r>
                </w:p>
              </w:txbxContent>
            </v:textbox>
          </v:rect>
        </w:pict>
      </w:r>
      <w:r>
        <w:pict>
          <v:rect id="Text_391" o:allowincell="f" filled="f" stroked="f" style="position:absolute;margin-left:53.993pt;margin-top:108.886pt;width:25.197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  <w:b/>
                    </w:rPr>
                    <w:t>ANSI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  <w:b/>
                    </w:rPr>
                    <w:t>Code</w:t>
                  </w:r>
                </w:p>
              </w:txbxContent>
            </v:textbox>
          </v:rect>
        </w:pict>
      </w:r>
      <w:r>
        <w:pict>
          <v:rect id="Text_392" o:allowincell="f" filled="f" stroked="f" style="position:absolute;margin-left:84.140pt;margin-top:107.537pt;width:67.492pt;height:25.1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ANSI / ASTM E-230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Color code · TC grade</w:t>
                  </w:r>
                </w:p>
              </w:txbxContent>
            </v:textbox>
          </v:rect>
        </w:pict>
      </w:r>
      <w:r>
        <w:pict>
          <v:rect id="Text_393" o:allowincell="f" filled="f" stroked="f" style="position:absolute;margin-left:130.934pt;margin-top:121.935pt;width:34.64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Ext. grade</w:t>
                  </w:r>
                </w:p>
              </w:txbxContent>
            </v:textbox>
          </v:rect>
        </w:pict>
      </w:r>
      <w:r>
        <w:pict>
          <v:rect id="Text_394" o:allowincell="f" filled="f" stroked="f" style="position:absolute;margin-left:175.928pt;margin-top:108.886pt;width:22.497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FFFFFF"/>
                      <w:b/>
                    </w:rPr>
                    <w:t>IEC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FFFFFF"/>
                      <w:b/>
                    </w:rPr>
                    <w:t>Code</w:t>
                  </w:r>
                </w:p>
              </w:txbxContent>
            </v:textbox>
          </v:rect>
        </w:pict>
      </w:r>
      <w:r>
        <w:pict>
          <v:rect id="Text_395" o:allowincell="f" filled="f" stroked="f" style="position:absolute;margin-left:211.474pt;margin-top:107.537pt;width:37.345pt;height:25.1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FFFFFF"/>
                    </w:rPr>
                    <w:t>IEC 584-3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FFFFFF"/>
                    </w:rPr>
                    <w:t>Color code · TC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FFFFFF"/>
                    </w:rPr>
                    <w:t>grade</w:t>
                  </w:r>
                </w:p>
              </w:txbxContent>
            </v:textbox>
          </v:rect>
        </w:pict>
      </w:r>
      <w:r>
        <w:pict>
          <v:rect id="Text_396" o:allowincell="f" filled="f" stroked="f" style="position:absolute;margin-left:249.269pt;margin-top:122.385pt;width:30.5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FFFFFF"/>
                    </w:rPr>
                    <w:t>Ext. grade</w:t>
                  </w:r>
                </w:p>
              </w:txbxContent>
            </v:textbox>
          </v:rect>
        </w:pict>
      </w:r>
      <w:r>
        <w:pict>
          <v:rect id="Text_397" o:allowincell="f" filled="f" stroked="f" style="position:absolute;margin-left:90.453pt;margin-top:291.220pt;width:21.935pt;height:10.08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Undefined</w:t>
                  </w:r>
                </w:p>
              </w:txbxContent>
            </v:textbox>
          </v:rect>
        </w:pict>
      </w:r>
      <w:r>
        <w:pict>
          <v:rect id="Text_398" o:allowincell="f" filled="f" stroked="f" style="position:absolute;margin-left:213.908pt;margin-top:292.307pt;width:20.712pt;height:10.3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Undefined</w:t>
                  </w:r>
                </w:p>
              </w:txbxContent>
            </v:textbox>
          </v:rect>
        </w:pict>
      </w:r>
      <w:r>
        <w:pict>
          <v:rect id="Text_399" o:allowincell="f" filled="f" stroked="f" style="position:absolute;margin-left:90.453pt;margin-top:321.810pt;width:21.935pt;height:8.81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Undefined</w:t>
                  </w:r>
                </w:p>
              </w:txbxContent>
            </v:textbox>
          </v:rect>
        </w:pict>
      </w:r>
      <w:r>
        <w:pict>
          <v:rect id="Text_400" o:allowincell="f" filled="f" stroked="f" style="position:absolute;margin-left:213.908pt;margin-top:321.810pt;width:20.712pt;height:10.07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Undefined</w:t>
                  </w:r>
                </w:p>
              </w:txbxContent>
            </v:textbox>
          </v:rect>
        </w:pict>
      </w:r>
      <w:r>
        <w:pict>
          <v:rect id="Text_401" o:allowincell="f" filled="f" stroked="f" style="position:absolute;margin-left:90.453pt;margin-top:351.177pt;width:21.935pt;height:10.0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Undefined</w:t>
                  </w:r>
                </w:p>
              </w:txbxContent>
            </v:textbox>
          </v:rect>
        </w:pict>
      </w:r>
      <w:r>
        <w:pict>
          <v:rect id="Text_402" o:allowincell="f" filled="f" stroked="f" style="position:absolute;margin-left:213.908pt;margin-top:351.177pt;width:20.712pt;height:10.0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Undefined</w:t>
                  </w:r>
                </w:p>
              </w:txbxContent>
            </v:textbox>
          </v:rect>
        </w:pict>
      </w:r>
      <w:r>
        <w:pict>
          <v:rect id="Text_403" o:allowincell="f" filled="f" stroked="f" style="position:absolute;margin-left:90.453pt;margin-top:381.767pt;width:21.935pt;height:10.0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Undefined</w:t>
                  </w:r>
                </w:p>
              </w:txbxContent>
            </v:textbox>
          </v:rect>
        </w:pict>
      </w:r>
      <w:r>
        <w:pict>
          <v:rect id="Text_404" o:allowincell="f" filled="f" stroked="f" style="position:absolute;margin-left:215.073pt;margin-top:376.153pt;width:65.692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No IEC standard;</w:t>
                  </w:r>
                </w:p>
                <w:p>
                  <w:pPr>
                    <w:spacing w:before="0" w:after="0" w:line="13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use ANSI colors</w:t>
                  </w:r>
                </w:p>
              </w:txbxContent>
            </v:textbox>
          </v:rect>
        </w:pict>
      </w:r>
      <w:r>
        <w:pict>
          <v:rect id="Text_405" o:allowincell="f" filled="f" stroked="f" style="position:absolute;margin-left:287.064pt;margin-top:108.437pt;width:65.692pt;height:12.1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FFFFFF"/>
                      <w:b/>
                    </w:rPr>
                    <w:t>Alloy pair</w:t>
                  </w:r>
                </w:p>
              </w:txbxContent>
            </v:textbox>
          </v:rect>
        </w:pict>
      </w:r>
      <w:r>
        <w:pict>
          <v:rect id="Text_406" o:allowincell="f" filled="f" stroked="f" style="position:absolute;margin-left:357.706pt;margin-top:107.537pt;width:128.234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FFFFFF"/>
                      <w:b/>
                    </w:rPr>
                    <w:t>Notes</w:t>
                  </w:r>
                </w:p>
                <w:p>
                  <w:pPr>
                    <w:spacing w:before="0" w:after="0" w:line="157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4"/>
                      <w:color w:val="FFFFFF"/>
                      <w:b/>
                    </w:rPr>
                    <w:t>Bare-wire atmosphere</w:t>
                  </w:r>
                </w:p>
              </w:txbxContent>
            </v:textbox>
          </v:rect>
        </w:pict>
      </w:r>
      <w:r>
        <w:pict>
          <v:rect id="Text_407" o:allowincell="f" filled="f" stroked="f" style="position:absolute;margin-left:490.439pt;margin-top:106.187pt;width:47.244pt;height:26.9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2"/>
                      <w:color w:val="FFFFFF"/>
                      <w:b/>
                    </w:rPr>
                    <w:t>Maximum</w:t>
                  </w:r>
                </w:p>
                <w:p>
                  <w:pPr>
                    <w:spacing w:before="0" w:after="0" w:line="13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2"/>
                      <w:color w:val="FFFFFF"/>
                      <w:b/>
                    </w:rPr>
                    <w:t>TC-grade range</w:t>
                  </w:r>
                </w:p>
              </w:txbxContent>
            </v:textbox>
          </v:rect>
        </w:pict>
      </w:r>
      <w:r>
        <w:pict>
          <v:rect id="Text_408" o:allowincell="f" filled="f" stroked="f" style="position:absolute;margin-left:284.365pt;margin-top:136.333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NiCr</w:t>
                  </w:r>
                </w:p>
              </w:txbxContent>
            </v:textbox>
          </v:rect>
        </w:pict>
      </w:r>
      <w:r>
        <w:pict>
          <v:rect id="Text_409" o:allowincell="f" filled="f" stroked="f" style="position:absolute;margin-left:318.110pt;margin-top:136.333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NiAl</w:t>
                  </w:r>
                </w:p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(magnetic)</w:t>
                  </w:r>
                </w:p>
              </w:txbxContent>
            </v:textbox>
          </v:rect>
        </w:pict>
      </w:r>
      <w:r>
        <w:pict>
          <v:rect id="Text_410" o:allowincell="f" filled="f" stroked="f" style="position:absolute;margin-left:284.365pt;margin-top:166.029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Cu</w:t>
                  </w:r>
                </w:p>
              </w:txbxContent>
            </v:textbox>
          </v:rect>
        </w:pict>
      </w:r>
      <w:r>
        <w:pict>
          <v:rect id="Text_411" o:allowincell="f" filled="f" stroked="f" style="position:absolute;margin-left:318.110pt;margin-top:166.029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CuNi</w:t>
                  </w:r>
                </w:p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constantan</w:t>
                  </w:r>
                </w:p>
              </w:txbxContent>
            </v:textbox>
          </v:rect>
        </w:pict>
      </w:r>
      <w:r>
        <w:pict>
          <v:rect id="Text_412" o:allowincell="f" filled="f" stroked="f" style="position:absolute;margin-left:284.365pt;margin-top:196.176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Fe</w:t>
                  </w:r>
                </w:p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(magnetic)</w:t>
                  </w:r>
                </w:p>
              </w:txbxContent>
            </v:textbox>
          </v:rect>
        </w:pict>
      </w:r>
      <w:r>
        <w:pict>
          <v:rect id="Text_413" o:allowincell="f" filled="f" stroked="f" style="position:absolute;margin-left:318.110pt;margin-top:196.176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CuNi</w:t>
                  </w:r>
                </w:p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constantan</w:t>
                  </w:r>
                </w:p>
              </w:txbxContent>
            </v:textbox>
          </v:rect>
        </w:pict>
      </w:r>
      <w:r>
        <w:pict>
          <v:rect id="Text_414" o:allowincell="f" filled="f" stroked="f" style="position:absolute;margin-left:284.365pt;margin-top:226.322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NiCr</w:t>
                  </w:r>
                </w:p>
              </w:txbxContent>
            </v:textbox>
          </v:rect>
        </w:pict>
      </w:r>
      <w:r>
        <w:pict>
          <v:rect id="Text_415" o:allowincell="f" filled="f" stroked="f" style="position:absolute;margin-left:318.110pt;margin-top:226.322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CuNi</w:t>
                  </w:r>
                </w:p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constantan</w:t>
                  </w:r>
                </w:p>
              </w:txbxContent>
            </v:textbox>
          </v:rect>
        </w:pict>
      </w:r>
      <w:r>
        <w:pict>
          <v:rect id="Text_416" o:allowincell="f" filled="f" stroked="f" style="position:absolute;margin-left:284.365pt;margin-top:256.918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NiCrSi</w:t>
                  </w:r>
                </w:p>
              </w:txbxContent>
            </v:textbox>
          </v:rect>
        </w:pict>
      </w:r>
      <w:r>
        <w:pict>
          <v:rect id="Text_417" o:allowincell="f" filled="f" stroked="f" style="position:absolute;margin-left:318.110pt;margin-top:256.918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NiSiMg</w:t>
                  </w:r>
                </w:p>
              </w:txbxContent>
            </v:textbox>
          </v:rect>
        </w:pict>
      </w:r>
      <w:r>
        <w:pict>
          <v:rect id="Text_418" o:allowincell="f" filled="f" stroked="f" style="position:absolute;margin-left:284.365pt;margin-top:286.614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Pt-13Rh</w:t>
                  </w:r>
                </w:p>
              </w:txbxContent>
            </v:textbox>
          </v:rect>
        </w:pict>
      </w:r>
      <w:r>
        <w:pict>
          <v:rect id="Text_419" o:allowincell="f" filled="f" stroked="f" style="position:absolute;margin-left:318.110pt;margin-top:286.614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Pt</w:t>
                  </w:r>
                </w:p>
              </w:txbxContent>
            </v:textbox>
          </v:rect>
        </w:pict>
      </w:r>
      <w:r>
        <w:pict>
          <v:rect id="Text_420" o:allowincell="f" filled="f" stroked="f" style="position:absolute;margin-left:284.365pt;margin-top:316.311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Pt-10Rh</w:t>
                  </w:r>
                </w:p>
              </w:txbxContent>
            </v:textbox>
          </v:rect>
        </w:pict>
      </w:r>
      <w:r>
        <w:pict>
          <v:rect id="Text_421" o:allowincell="f" filled="f" stroked="f" style="position:absolute;margin-left:318.110pt;margin-top:316.311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Pt</w:t>
                  </w:r>
                </w:p>
              </w:txbxContent>
            </v:textbox>
          </v:rect>
        </w:pict>
      </w:r>
      <w:r>
        <w:pict>
          <v:rect id="Text_422" o:allowincell="f" filled="f" stroked="f" style="position:absolute;margin-left:284.365pt;margin-top:345.107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Pt-30Rh</w:t>
                  </w:r>
                </w:p>
              </w:txbxContent>
            </v:textbox>
          </v:rect>
        </w:pict>
      </w:r>
      <w:r>
        <w:pict>
          <v:rect id="Text_423" o:allowincell="f" filled="f" stroked="f" style="position:absolute;margin-left:318.110pt;margin-top:345.107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Pt-6Rh</w:t>
                  </w:r>
                </w:p>
              </w:txbxContent>
            </v:textbox>
          </v:rect>
        </w:pict>
      </w:r>
      <w:r>
        <w:pict>
          <v:rect id="Text_424" o:allowincell="f" filled="f" stroked="f" style="position:absolute;margin-left:284.365pt;margin-top:375.703pt;width:31.4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W-5Re</w:t>
                  </w:r>
                </w:p>
              </w:txbxContent>
            </v:textbox>
          </v:rect>
        </w:pict>
      </w:r>
      <w:r>
        <w:pict>
          <v:rect id="Text_425" o:allowincell="f" filled="f" stroked="f" style="position:absolute;margin-left:318.110pt;margin-top:375.703pt;width:35.096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W-26Re</w:t>
                  </w:r>
                </w:p>
              </w:txbxContent>
            </v:textbox>
          </v:rect>
        </w:pict>
      </w:r>
      <w:r>
        <w:pict>
          <v:rect id="Text_426" o:allowincell="f" filled="f" stroked="f" style="position:absolute;margin-left:284.365pt;margin-top:196.176pt;width:31.496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Fe</w:t>
                  </w:r>
                </w:p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(magnetic)</w:t>
                  </w:r>
                </w:p>
              </w:txbxContent>
            </v:textbox>
          </v:rect>
        </w:pict>
      </w:r>
      <w:r>
        <w:pict>
          <v:rect id="Text_427" o:allowincell="f" filled="f" stroked="f" style="position:absolute;margin-left:357.706pt;margin-top:134.533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Clean oxidizing or inert atmospheres; limited vacuum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or reducing use. Wide range; most common type.</w:t>
                  </w:r>
                </w:p>
              </w:txbxContent>
            </v:textbox>
          </v:rect>
        </w:pict>
      </w:r>
      <w:r>
        <w:pict>
          <v:rect id="Text_428" o:allowincell="f" filled="f" stroked="f" style="position:absolute;margin-left:357.706pt;margin-top:163.780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Mildly oxidizing, reducing, vacuum or inert. Good in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damp conditions and for low-temperature or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refrigeration use.</w:t>
                  </w:r>
                </w:p>
              </w:txbxContent>
            </v:textbox>
          </v:rect>
        </w:pict>
      </w:r>
      <w:r>
        <w:pict>
          <v:rect id="Text_429" o:allowincell="f" filled="f" stroked="f" style="position:absolute;margin-left:357.706pt;margin-top:194.376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Reducing, vacuum or inert atmospheres; limited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high-temperature reducing use. Not recommended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for low temperatures.</w:t>
                  </w:r>
                </w:p>
              </w:txbxContent>
            </v:textbox>
          </v:rect>
        </w:pict>
      </w:r>
      <w:r>
        <w:pict>
          <v:rect id="Text_430" o:allowincell="f" filled="f" stroked="f" style="position:absolute;margin-left:357.706pt;margin-top:226.322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Oxidizing or inert; limited vacuum or reducing use.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Highest EMF change per degree.</w:t>
                  </w:r>
                </w:p>
              </w:txbxContent>
            </v:textbox>
          </v:rect>
        </w:pict>
      </w:r>
      <w:r>
        <w:pict>
          <v:rect id="Text_431" o:allowincell="f" filled="f" stroked="f" style="position:absolute;margin-left:357.706pt;margin-top:256.918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Alternative to Type K; suited to higher temperatures.</w:t>
                  </w:r>
                </w:p>
              </w:txbxContent>
            </v:textbox>
          </v:rect>
        </w:pict>
      </w:r>
      <w:r>
        <w:pict>
          <v:rect id="Text_432" o:allowincell="f" filled="f" stroked="f" style="position:absolute;margin-left:357.706pt;margin-top:286.614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Oxidizing or inert. Avoid metal tubes and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contamination. High-temperature use.</w:t>
                  </w:r>
                </w:p>
              </w:txbxContent>
            </v:textbox>
          </v:rect>
        </w:pict>
      </w:r>
      <w:r>
        <w:pict>
          <v:rect id="Text_433" o:allowincell="f" filled="f" stroked="f" style="position:absolute;margin-left:357.706pt;margin-top:315.411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Oxidizing or inert. Avoid metal tubes and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contamination. High-temperature use.</w:t>
                  </w:r>
                </w:p>
              </w:txbxContent>
            </v:textbox>
          </v:rect>
        </w:pict>
      </w:r>
      <w:r>
        <w:pict>
          <v:rect id="Text_434" o:allowincell="f" filled="f" stroked="f" style="position:absolute;margin-left:357.706pt;margin-top:342.857pt;width:128.684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Oxidizing or inert. Avoid metal tubes and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contamination. High-temperature and glass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applications.</w:t>
                  </w:r>
                </w:p>
              </w:txbxContent>
            </v:textbox>
          </v:rect>
        </w:pict>
      </w:r>
      <w:r>
        <w:pict>
          <v:rect id="Text_435" o:allowincell="f" filled="f" stroked="f" style="position:absolute;margin-left:357.706pt;margin-top:373.004pt;width:128.684pt;height:28.7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Vacuum, inert or hydrogen. Protect from oxidation.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Impractical below 399°C (750°F); unsuitable for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oxidizing atmospheres.</w:t>
                  </w:r>
                </w:p>
              </w:txbxContent>
            </v:textbox>
          </v:rect>
        </w:pict>
      </w:r>
      <w:r>
        <w:pict>
          <v:rect id="Text_436" o:allowincell="f" filled="f" stroked="f" style="position:absolute;margin-left:491.339pt;margin-top:144.432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-200 to 1372°C</w:t>
                  </w:r>
                </w:p>
              </w:txbxContent>
            </v:textbox>
          </v:rect>
        </w:pict>
      </w:r>
      <w:r>
        <w:pict>
          <v:rect id="Text_437" o:allowincell="f" filled="f" stroked="f" style="position:absolute;margin-left:491.339pt;margin-top:174.128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-270 to 400°C</w:t>
                  </w:r>
                </w:p>
              </w:txbxContent>
            </v:textbox>
          </v:rect>
        </w:pict>
      </w:r>
      <w:r>
        <w:pict>
          <v:rect id="Text_438" o:allowincell="f" filled="f" stroked="f" style="position:absolute;margin-left:491.339pt;margin-top:202.025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-210 to 1200°C</w:t>
                  </w:r>
                </w:p>
              </w:txbxContent>
            </v:textbox>
          </v:rect>
        </w:pict>
      </w:r>
      <w:r>
        <w:pict>
          <v:rect id="Text_439" o:allowincell="f" filled="f" stroked="f" style="position:absolute;margin-left:491.339pt;margin-top:231.721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-270 to 1000°C</w:t>
                  </w:r>
                </w:p>
              </w:txbxContent>
            </v:textbox>
          </v:rect>
        </w:pict>
      </w:r>
      <w:r>
        <w:pict>
          <v:rect id="Text_440" o:allowincell="f" filled="f" stroked="f" style="position:absolute;margin-left:491.339pt;margin-top:261.867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-270 to 1300°C</w:t>
                  </w:r>
                </w:p>
              </w:txbxContent>
            </v:textbox>
          </v:rect>
        </w:pict>
      </w:r>
      <w:r>
        <w:pict>
          <v:rect id="Text_441" o:allowincell="f" filled="f" stroked="f" style="position:absolute;margin-left:491.339pt;margin-top:292.464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0 to 1600°C</w:t>
                  </w:r>
                </w:p>
              </w:txbxContent>
            </v:textbox>
          </v:rect>
        </w:pict>
      </w:r>
      <w:r>
        <w:pict>
          <v:rect id="Text_442" o:allowincell="f" filled="f" stroked="f" style="position:absolute;margin-left:491.339pt;margin-top:320.810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0 to 1600°C</w:t>
                  </w:r>
                </w:p>
              </w:txbxContent>
            </v:textbox>
          </v:rect>
        </w:pict>
      </w:r>
      <w:r>
        <w:pict>
          <v:rect id="Text_443" o:allowincell="f" filled="f" stroked="f" style="position:absolute;margin-left:491.339pt;margin-top:350.056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0 to 1800°C</w:t>
                  </w:r>
                </w:p>
              </w:txbxContent>
            </v:textbox>
          </v:rect>
        </w:pict>
      </w:r>
      <w:r>
        <w:pict>
          <v:rect id="Text_444" o:allowincell="f" filled="f" stroked="f" style="position:absolute;margin-left:491.339pt;margin-top:380.653pt;width:45.894pt;height:12.5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0 to 2320°C</w:t>
                  </w:r>
                </w:p>
              </w:txbxContent>
            </v:textbox>
          </v:rect>
        </w:pict>
      </w:r>
      <w:r>
        <w:pict>
          <v:rect id="Text_445" o:allowincell="f" filled="f" stroked="f" style="position:absolute;margin-left:45.444pt;margin-top:415.298pt;width:242.970pt;height:17.5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  <w:b/>
                    </w:rPr>
                    <w:t>Insulation and Jacket Temperature References</w:t>
                  </w:r>
                </w:p>
              </w:txbxContent>
            </v:textbox>
          </v:rect>
        </w:pict>
      </w:r>
      <w:r>
        <w:pict>
          <v:rect id="Text_446" o:allowincell="f" filled="f" stroked="f" style="position:absolute;margin-left:300.563pt;margin-top:415.298pt;width:238.470pt;height:17.5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Customization Options</w:t>
                  </w:r>
                </w:p>
              </w:txbxContent>
            </v:textbox>
          </v:rect>
        </w:pict>
      </w:r>
      <w:r>
        <w:pict>
          <v:rect id="Text_447" o:allowincell="f" filled="f" stroked="f" style="position:absolute;margin-left:45.444pt;margin-top:613.724pt;width:490.439pt;height:17.0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  <w:b/>
                    </w:rPr>
                    <w:t>Thermocouple Type and Application Reference</w:t>
                  </w:r>
                </w:p>
              </w:txbxContent>
            </v:textbox>
          </v:rect>
        </w:pict>
      </w:r>
      <w:r>
        <w:pict>
          <v:rect id="Text_448" o:allowincell="f" filled="f" stroked="f" style="position:absolute;margin-left:287.064pt;margin-top:121.935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FFFFFF"/>
                      <w:b/>
                    </w:rPr>
                    <w:t>+ leg</w:t>
                  </w:r>
                </w:p>
              </w:txbxContent>
            </v:textbox>
          </v:rect>
        </w:pict>
      </w:r>
      <w:r>
        <w:pict>
          <v:rect id="Text_449" o:allowincell="f" filled="f" stroked="f" style="position:absolute;margin-left:320.360pt;margin-top:121.935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3"/>
                      <w:color w:val="FFFFFF"/>
                      <w:b/>
                    </w:rPr>
                    <w:t>- leg</w:t>
                  </w:r>
                </w:p>
              </w:txbxContent>
            </v:textbox>
          </v:rect>
        </w:pict>
      </w:r>
      <w:r>
        <w:pict>
          <v:rect id="Text_450" o:allowincell="f" filled="f" stroked="f" style="position:absolute;margin-left:44.994pt;margin-top:433.296pt;width:242.970pt;height:174.578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1166"/>
                    <w:gridCol w:w="972"/>
                    <w:gridCol w:w="1361"/>
                    <w:gridCol w:w="1361"/>
                  </w:tblGrid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Material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Range °C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Features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Applications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PVC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70-105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Low cost; flexible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Ambient instruments;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cabinet wiring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Silicone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180-200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Flexible; bend and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thermal-shock resistance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Heaters; molds; moving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connections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PTFE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200-260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Heat, chemical and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insulation performance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Chemical; semiconductor;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precision equipment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PFA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200-260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Chemical resistance;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smooth and clean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Semiconductor; medical;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clean equipment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Fiberglass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350-500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Heat and aging resistance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Ovens; furnaces; heat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treatment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Fiberglass + shield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350-400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EMI, abrasion and heat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resistance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Industrial furnaces; strong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EMI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Ceramic fiber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600-1000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High heat resistance; lower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flexibility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Furnaces; kilns; hot zones</w:t>
                        </w:r>
                      </w:p>
                    </w:tc>
                  </w:tr>
                  <w:tr>
                    <w:trPr>
                      <w:trHeight w:val="357" w:hRule="atLeast"/>
                      <w:cantSplit/>
                    </w:trPr>
                    <w:tc>
                      <w:tcPr>
                        <w:tcW w:type="dxa" w:w="1166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Quartz fiber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500-800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Heat and thermal-shock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resistance</w:t>
                        </w:r>
                      </w:p>
                    </w:tc>
                    <w:tc>
                      <w:tcPr>
                        <w:tcW w:type="dxa" w:w="1361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High-temperature and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heat-treatment furnaces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  <w:r>
        <w:pict>
          <v:rect id="Text_451" o:allowincell="f" filled="f" stroked="f" style="position:absolute;margin-left:300.113pt;margin-top:433.296pt;width:242.520pt;height:174.578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970"/>
                    <w:gridCol w:w="3880"/>
                  </w:tblGrid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Parameter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Available options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Conductor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Solid / stranded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Core count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2 / 4 / 6 / 8 / custom multicore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Diameter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Ø0.2 / 0.3 / 0.5 / 0.8 / 1.0 / 1.2 mm, etc.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Cross-section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0.2 / 0.3 / 0.5 / 0.75 / 1.0 / 1.5 mm², etc.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Insulation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Single / double layer / insulation plus jacket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Shield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None / tinned copper / stainless braid / foil / overall / individual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Jacket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PVC / silicone / PTFE / PFA / fiberglass / metal braid / ceramic fiber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Color standard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IEC / ANSI / GB / customer specified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Tolerance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Class 1 / Class 2 / special</w:t>
                        </w:r>
                      </w:p>
                    </w:tc>
                  </w:tr>
                  <w:tr>
                    <w:trPr>
                      <w:trHeight w:val="288" w:hRule="atLeast"/>
                      <w:cantSplit/>
                    </w:trPr>
                    <w:tc>
                      <w:tcPr>
                        <w:tcW w:type="dxa" w:w="97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Packing</w:t>
                        </w:r>
                      </w:p>
                    </w:tc>
                    <w:tc>
                      <w:tcPr>
                        <w:tcW w:type="dxa" w:w="38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Coils / spools / cut lengths / prepared ends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  <w:r>
        <w:pict>
          <v:rect id="Text_452" o:allowincell="f" filled="f" stroked="f" style="position:absolute;margin-left:44.994pt;margin-top:630.822pt;width:497.638pt;height:158.380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630"/>
                    <w:gridCol w:w="1125"/>
                    <w:gridCol w:w="2385"/>
                    <w:gridCol w:w="1080"/>
                    <w:gridCol w:w="2250"/>
                    <w:gridCol w:w="2484"/>
                  </w:tblGrid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Type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Conductors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Typical cable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Sensor range °C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Main characteristics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8CD63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  <w:b/>
                          </w:rPr>
                          <w:t>Typical applications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K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NiCr / NiSi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K; KX extension; KCA/KCB compensating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-200 to 1260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Versatile; widely used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Heaters; molds; furnaces; piping; machinery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J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Iron / CuNi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J wire; JX extension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-40 to 750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Common at low/medium temperatures; low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cost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Plastics; packaging; ovens; older controllers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T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Copper / CuNi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T wire; TX extension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-200 to 350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Good low-temperature stability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Cold chain; laboratories; food; low temperatures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E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NiCr / CuNi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E wire; EX extension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-200 to 900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High EMF and sensitivity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Laboratories; precision sensing; low-signal uses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N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NiCrSi / NiSiMg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N wire; NX/NC cable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-200 to 1300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Heat stability; oxidation resistance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Furnaces; heat treatment; aerospace; advanced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equipment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Pt-10Rh / Pt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S wire; SC compensating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0 to 1600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High accuracy and stability; higher cost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Lab and calibration furnaces; glass; ceramics;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metallurgy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R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Pt-13Rh / Pt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R wire; RC compensating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0 to 1600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High-temperature accuracy and stability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Industrial furnaces; laboratories; noble-metal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thermometry</w:t>
                        </w:r>
                      </w:p>
                    </w:tc>
                  </w:tr>
                  <w:tr>
                    <w:trPr>
                      <w:trHeight w:val="321" w:hRule="atLeast"/>
                      <w:cantSplit/>
                    </w:trPr>
                    <w:tc>
                      <w:tcPr>
                        <w:tcW w:type="dxa" w:w="63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B</w:t>
                        </w:r>
                      </w:p>
                    </w:tc>
                    <w:tc>
                      <w:tcPr>
                        <w:tcW w:type="dxa" w:w="112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Pt-30Rh / Pt-6Rh</w:t>
                        </w:r>
                      </w:p>
                    </w:tc>
                    <w:tc>
                      <w:tcPr>
                        <w:tcW w:type="dxa" w:w="2385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B wire; BC compensating</w:t>
                        </w:r>
                      </w:p>
                    </w:tc>
                    <w:tc>
                      <w:tcPr>
                        <w:tcW w:type="dxa" w:w="108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600 to 1700</w:t>
                        </w:r>
                      </w:p>
                    </w:tc>
                    <w:tc>
                      <w:tcPr>
                        <w:tcW w:type="dxa" w:w="2250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Very high temperatures; low sensitivity at low</w:t>
                        </w:r>
                      </w:p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temperatures</w:t>
                        </w:r>
                      </w:p>
                    </w:tc>
                    <w:tc>
                      <w:tcPr>
                        <w:tcW w:type="dxa" w:w="2484"/>
                        <w:vAlign w:val="center"/>
                        <w:shd w:fill="FFFFFF"/>
                      </w:tcPr>
                      <w:p>
                        <w:pPr>
                          <w:spacing w:before="0" w:after="0" w:line="140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3"/>
                            <w:color w:val="202020"/>
                          </w:rPr>
                          <w:t>Metallurgy; glass and ceramic kilns; furnaces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5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453" o:allowincell="f" filled="f" stroked="f" style="position:absolute;margin-left:251.892pt;margin-top:115.495pt;width:34.417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Ceramic fiber</w:t>
                  </w:r>
                </w:p>
              </w:txbxContent>
            </v:textbox>
          </v:rect>
        </w:pict>
      </w:r>
      <w:r>
        <w:pict>
          <v:rect id="Text_454" o:allowincell="f" filled="f" stroked="f" style="position:absolute;margin-left:114.286pt;margin-top:182.677pt;width:50.844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White / red dot: NiAl</w:t>
                  </w:r>
                </w:p>
              </w:txbxContent>
            </v:textbox>
          </v:rect>
        </w:pict>
      </w:r>
      <w:r>
        <w:pict>
          <v:rect id="Text_455" o:allowincell="f" filled="f" stroked="f" style="position:absolute;margin-left:168.279pt;margin-top:182.227pt;width:65.24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White / yellow dot: NiCr</w:t>
                  </w:r>
                </w:p>
              </w:txbxContent>
            </v:textbox>
          </v:rect>
        </w:pict>
      </w:r>
      <w:r>
        <w:pict>
          <v:rect id="Text_456" o:allowincell="f" filled="f" stroked="f" style="position:absolute;margin-left:98.476pt;margin-top:198.801pt;width:48.361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Ceramic-fiber jacket</w:t>
                  </w:r>
                </w:p>
              </w:txbxContent>
            </v:textbox>
          </v:rect>
        </w:pict>
      </w:r>
      <w:r>
        <w:pict>
          <v:rect id="Text_457" o:allowincell="f" filled="f" stroked="f" style="position:absolute;margin-left:249.025pt;margin-top:196.524pt;width:41.340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Metal shield</w:t>
                  </w:r>
                </w:p>
              </w:txbxContent>
            </v:textbox>
          </v:rect>
        </w:pict>
      </w:r>
      <w:r>
        <w:pict>
          <v:rect id="Text_458" o:allowincell="f" filled="f" stroked="f" style="position:absolute;margin-left:249.025pt;margin-top:203.713pt;width:46.588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Prevents fiber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spreading</w:t>
                  </w:r>
                </w:p>
              </w:txbxContent>
            </v:textbox>
          </v:rect>
        </w:pict>
      </w:r>
      <w:r>
        <w:pict>
          <v:rect id="Text_459" o:allowincell="f" filled="f" stroked="f" style="position:absolute;margin-left:106.170pt;margin-top:243.493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NiSi (-)</w:t>
                  </w:r>
                </w:p>
              </w:txbxContent>
            </v:textbox>
          </v:rect>
        </w:pict>
      </w:r>
      <w:r>
        <w:pict>
          <v:rect id="Text_460" o:allowincell="f" filled="f" stroked="f" style="position:absolute;margin-left:129.660pt;margin-top:243.013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461" o:allowincell="f" filled="f" stroked="f" style="position:absolute;margin-left:199.170pt;margin-top:243.013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NiSi (-)</w:t>
                  </w:r>
                </w:p>
              </w:txbxContent>
            </v:textbox>
          </v:rect>
        </w:pict>
      </w:r>
      <w:r>
        <w:pict>
          <v:rect id="Text_462" o:allowincell="f" filled="f" stroked="f" style="position:absolute;margin-left:223.117pt;margin-top:242.965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463" o:allowincell="f" filled="f" stroked="f" style="position:absolute;margin-left:69.741pt;margin-top:323.960pt;width:44.994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Stainless-steel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shield</w:t>
                  </w:r>
                </w:p>
              </w:txbxContent>
            </v:textbox>
          </v:rect>
        </w:pict>
      </w:r>
      <w:r>
        <w:pict>
          <v:rect id="Text_464" o:allowincell="f" filled="f" stroked="f" style="position:absolute;margin-left:232.621pt;margin-top:323.960pt;width:56.243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Stainless-steel shield</w:t>
                  </w:r>
                </w:p>
              </w:txbxContent>
            </v:textbox>
          </v:rect>
        </w:pict>
      </w:r>
      <w:r>
        <w:pict>
          <v:rect id="Text_465" o:allowincell="f" filled="f" stroked="f" style="position:absolute;margin-left:116.237pt;margin-top:359.477pt;width:29.52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Solid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conductor</w:t>
                  </w:r>
                </w:p>
              </w:txbxContent>
            </v:textbox>
          </v:rect>
        </w:pict>
      </w:r>
      <w:r>
        <w:pict>
          <v:rect id="Text_466" o:allowincell="f" filled="f" stroked="f" style="position:absolute;margin-left:208.757pt;margin-top:359.477pt;width:29.52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Stranded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conductor</w:t>
                  </w:r>
                </w:p>
              </w:txbxContent>
            </v:textbox>
          </v:rect>
        </w:pict>
      </w:r>
      <w:r>
        <w:pict>
          <v:rect id="Text_467" o:allowincell="f" filled="f" stroked="f" style="position:absolute;margin-left:322.619pt;margin-top:97.794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Copper (+)</w:t>
                  </w:r>
                </w:p>
              </w:txbxContent>
            </v:textbox>
          </v:rect>
        </w:pict>
      </w:r>
      <w:r>
        <w:pict>
          <v:rect id="Text_468" o:allowincell="f" filled="f" stroked="f" style="position:absolute;margin-left:344.229pt;margin-top:250.203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469" o:allowincell="f" filled="f" stroked="f" style="position:absolute;margin-left:376.884pt;margin-top:98.752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Constantan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(-)</w:t>
                  </w:r>
                </w:p>
              </w:txbxContent>
            </v:textbox>
          </v:rect>
        </w:pict>
      </w:r>
      <w:r>
        <w:pict>
          <v:rect id="Text_470" o:allowincell="f" filled="f" stroked="f" style="position:absolute;margin-left:373.018pt;margin-top:180.089pt;width:53.079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Brown PTFE jacket</w:t>
                  </w:r>
                </w:p>
              </w:txbxContent>
            </v:textbox>
          </v:rect>
        </w:pict>
      </w:r>
      <w:r>
        <w:pict>
          <v:rect id="Text_471" o:allowincell="f" filled="f" stroked="f" style="position:absolute;margin-left:373.523pt;margin-top:250.682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NiSi (-)</w:t>
                  </w:r>
                </w:p>
              </w:txbxContent>
            </v:textbox>
          </v:rect>
        </w:pict>
      </w:r>
      <w:r>
        <w:pict>
          <v:rect id="Text_472" o:allowincell="f" filled="f" stroked="f" style="position:absolute;margin-left:379.766pt;margin-top:342.702pt;width:46.331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Polyimide jacket</w:t>
                  </w:r>
                </w:p>
              </w:txbxContent>
            </v:textbox>
          </v:rect>
        </w:pict>
      </w:r>
      <w:r>
        <w:pict>
          <v:rect id="Text_473" o:allowincell="f" filled="f" stroked="f" style="position:absolute;margin-left:453.721pt;margin-top:98.273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NiAl (-)</w:t>
                  </w:r>
                </w:p>
              </w:txbxContent>
            </v:textbox>
          </v:rect>
        </w:pict>
      </w:r>
      <w:r>
        <w:pict>
          <v:rect id="Text_474" o:allowincell="f" filled="f" stroked="f" style="position:absolute;margin-left:468.105pt;margin-top:245.331pt;width:33.115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NiCrSi (+)</w:t>
                  </w:r>
                </w:p>
              </w:txbxContent>
            </v:textbox>
          </v:rect>
        </w:pict>
      </w:r>
      <w:r>
        <w:pict>
          <v:rect id="Text_475" o:allowincell="f" filled="f" stroked="f" style="position:absolute;margin-left:445.077pt;margin-top:275.125pt;width:62.991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476" o:allowincell="f" filled="f" stroked="f" style="position:absolute;margin-left:448.431pt;margin-top:290.422pt;width:53.961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PTFE film</w:t>
                  </w:r>
                </w:p>
              </w:txbxContent>
            </v:textbox>
          </v:rect>
        </w:pict>
      </w:r>
      <w:r>
        <w:pict>
          <v:rect id="Text_477" o:allowincell="f" filled="f" stroked="f" style="position:absolute;margin-left:526.716pt;margin-top:98.273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478" o:allowincell="f" filled="f" stroked="f" style="position:absolute;margin-left:510.868pt;margin-top:191.252pt;width:45.71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Brown PTFE jacket</w:t>
                  </w:r>
                </w:p>
              </w:txbxContent>
            </v:textbox>
          </v:rect>
        </w:pict>
      </w:r>
      <w:r>
        <w:pict>
          <v:rect id="Text_479" o:allowincell="f" filled="f" stroked="f" style="position:absolute;margin-left:506.066pt;margin-top:241.096pt;width:42.101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NiSiMg (-)</w:t>
                  </w:r>
                </w:p>
              </w:txbxContent>
            </v:textbox>
          </v:rect>
        </w:pict>
      </w:r>
      <w:r>
        <w:pict>
          <v:rect id="Text_480" o:allowincell="f" filled="f" stroked="f" style="position:absolute;margin-left:509.428pt;margin-top:275.604pt;width:47.15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Gray PTFE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481" o:allowincell="f" filled="f" stroked="f" style="position:absolute;margin-left:509.415pt;margin-top:299.999pt;width:45.618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Metal shield</w:t>
                  </w:r>
                </w:p>
              </w:txbxContent>
            </v:textbox>
          </v:rect>
        </w:pict>
      </w:r>
      <w:r>
        <w:pict>
          <v:rect id="Text_482" o:allowincell="f" filled="f" stroked="f" style="position:absolute;margin-left:88.433pt;margin-top:397.366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NiSi (-)</w:t>
                  </w:r>
                </w:p>
              </w:txbxContent>
            </v:textbox>
          </v:rect>
        </w:pict>
      </w:r>
      <w:r>
        <w:pict>
          <v:rect id="Text_483" o:allowincell="f" filled="f" stroked="f" style="position:absolute;margin-left:109.526pt;margin-top:396.886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484" o:allowincell="f" filled="f" stroked="f" style="position:absolute;margin-left:57.143pt;margin-top:412.149pt;width:38.245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Black PTFE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485" o:allowincell="f" filled="f" stroked="f" style="position:absolute;margin-left:57.143pt;margin-top:426.997pt;width:38.245pt;height:12.1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PTFE film</w:t>
                  </w:r>
                </w:p>
              </w:txbxContent>
            </v:textbox>
          </v:rect>
        </w:pict>
      </w:r>
      <w:r>
        <w:pict>
          <v:rect id="Text_486" o:allowincell="f" filled="f" stroked="f" style="position:absolute;margin-left:118.634pt;margin-top:413.211pt;width:54.547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487" o:allowincell="f" filled="f" stroked="f" style="position:absolute;margin-left:114.799pt;margin-top:484.749pt;width:57.327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Clear PTFE jacket</w:t>
                  </w:r>
                </w:p>
              </w:txbxContent>
            </v:textbox>
          </v:rect>
        </w:pict>
      </w:r>
      <w:r>
        <w:pict>
          <v:rect id="Text_488" o:allowincell="f" filled="f" stroked="f" style="position:absolute;margin-left:225.056pt;margin-top:396.886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NiAl (-)</w:t>
                  </w:r>
                </w:p>
              </w:txbxContent>
            </v:textbox>
          </v:rect>
        </w:pict>
      </w:r>
      <w:r>
        <w:pict>
          <v:rect id="Text_489" o:allowincell="f" filled="f" stroked="f" style="position:absolute;margin-left:249.984pt;margin-top:406.489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490" o:allowincell="f" filled="f" stroked="f" style="position:absolute;margin-left:180.953pt;margin-top:422.813pt;width:60.80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491" o:allowincell="f" filled="f" stroked="f" style="position:absolute;margin-left:246.149pt;margin-top:432.415pt;width:49.464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492" o:allowincell="f" filled="f" stroked="f" style="position:absolute;margin-left:214.971pt;margin-top:503.375pt;width:57.379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Blue PTFE jacket</w:t>
                  </w:r>
                </w:p>
              </w:txbxContent>
            </v:textbox>
          </v:rect>
        </w:pict>
      </w:r>
      <w:r>
        <w:pict>
          <v:rect id="Text_493" o:allowincell="f" filled="f" stroked="f" style="position:absolute;margin-left:375.844pt;margin-top:406.872pt;width:75.409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494" o:allowincell="f" filled="f" stroked="f" style="position:absolute;margin-left:427.789pt;margin-top:430.991pt;width:60.90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Blue PTFE jacket</w:t>
                  </w:r>
                </w:p>
              </w:txbxContent>
            </v:textbox>
          </v:rect>
        </w:pict>
      </w:r>
      <w:r>
        <w:pict>
          <v:rect id="Text_495" o:allowincell="f" filled="f" stroked="f" style="position:absolute;margin-left:357.675pt;margin-top:441.557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Copper (+)</w:t>
                  </w:r>
                </w:p>
              </w:txbxContent>
            </v:textbox>
          </v:rect>
        </w:pict>
      </w:r>
      <w:r>
        <w:pict>
          <v:rect id="Text_496" o:allowincell="f" filled="f" stroked="f" style="position:absolute;margin-left:355.754pt;margin-top:508.315pt;width:29.567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Constantan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(-)</w:t>
                  </w:r>
                </w:p>
              </w:txbxContent>
            </v:textbox>
          </v:rect>
        </w:pict>
      </w:r>
      <w:r>
        <w:pict>
          <v:rect id="Text_497" o:allowincell="f" filled="f" stroked="f" style="position:absolute;margin-left:380.006pt;margin-top:523.924pt;width:72.39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Blue PTFE insulation</w:t>
                  </w:r>
                </w:p>
              </w:txbxContent>
            </v:textbox>
          </v:rect>
        </w:pict>
      </w:r>
      <w:r>
        <w:pict>
          <v:rect id="Text_498" o:allowincell="f" filled="f" stroked="f" style="position:absolute;margin-left:107.129pt;margin-top:602.872pt;width:56.63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Blue PTFE jacket</w:t>
                  </w:r>
                </w:p>
              </w:txbxContent>
            </v:textbox>
          </v:rect>
        </w:pict>
      </w:r>
      <w:r>
        <w:pict>
          <v:rect id="Text_499" o:allowincell="f" filled="f" stroked="f" style="position:absolute;margin-left:76.928pt;margin-top:680.187pt;width:47.59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Brown PTFE jacket</w:t>
                  </w:r>
                </w:p>
              </w:txbxContent>
            </v:textbox>
          </v:rect>
        </w:pict>
      </w:r>
      <w:r>
        <w:pict>
          <v:rect id="Text_500" o:allowincell="f" filled="f" stroked="f" style="position:absolute;margin-left:218.824pt;margin-top:549.568pt;width:69.839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01" o:allowincell="f" filled="f" stroked="f" style="position:absolute;margin-left:217.386pt;margin-top:600.951pt;width:66.36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02" o:allowincell="f" filled="f" stroked="f" style="position:absolute;margin-left:185.268pt;margin-top:643.210pt;width:55.24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03" o:allowincell="f" filled="f" stroked="f" style="position:absolute;margin-left:240.828pt;margin-top:660.281pt;width:50.515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Wire Ø0.3 mm</w:t>
                  </w:r>
                </w:p>
              </w:txbxContent>
            </v:textbox>
          </v:rect>
        </w:pict>
      </w:r>
      <w:r>
        <w:pict>
          <v:rect id="Text_504" o:allowincell="f" filled="f" stroked="f" style="position:absolute;margin-left:186.219pt;margin-top:676.301pt;width:56.654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05" o:allowincell="f" filled="f" stroked="f" style="position:absolute;margin-left:220.262pt;margin-top:696.514pt;width:29.52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Constantan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(-)</w:t>
                  </w:r>
                </w:p>
              </w:txbxContent>
            </v:textbox>
          </v:rect>
        </w:pict>
      </w:r>
      <w:r>
        <w:pict>
          <v:rect id="Text_506" o:allowincell="f" filled="f" stroked="f" style="position:absolute;margin-left:242.793pt;margin-top:706.119pt;width:46.901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Wire Ø0.5 mm</w:t>
                  </w:r>
                </w:p>
              </w:txbxContent>
            </v:textbox>
          </v:rect>
        </w:pict>
      </w:r>
      <w:r>
        <w:pict>
          <v:rect id="Text_507" o:allowincell="f" filled="f" stroked="f" style="position:absolute;margin-left:223.139pt;margin-top:717.164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Iron (+)</w:t>
                  </w:r>
                </w:p>
              </w:txbxContent>
            </v:textbox>
          </v:rect>
        </w:pict>
      </w:r>
      <w:r>
        <w:pict>
          <v:rect id="Text_508" o:allowincell="f" filled="f" stroked="f" style="position:absolute;margin-left:277.309pt;margin-top:566.855pt;width:18.305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NiAl (-)</w:t>
                  </w:r>
                </w:p>
              </w:txbxContent>
            </v:textbox>
          </v:rect>
        </w:pict>
      </w:r>
      <w:r>
        <w:pict>
          <v:rect id="Text_509" o:allowincell="f" filled="f" stroked="f" style="position:absolute;margin-left:275.391pt;margin-top:588.465pt;width:20.22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510" o:allowincell="f" filled="f" stroked="f" style="position:absolute;margin-left:364.870pt;margin-top:627.344pt;width:60.23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Green PTFE jacket</w:t>
                  </w:r>
                </w:p>
              </w:txbxContent>
            </v:textbox>
          </v:rect>
        </w:pict>
      </w:r>
      <w:r>
        <w:pict>
          <v:rect id="Text_511" o:allowincell="f" filled="f" stroked="f" style="position:absolute;margin-left:366.319pt;margin-top:708.050pt;width:59.510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Green PTFE jacket</w:t>
                  </w:r>
                </w:p>
              </w:txbxContent>
            </v:textbox>
          </v:rect>
        </w:pict>
      </w:r>
      <w:r>
        <w:pict>
          <v:rect id="Text_512" o:allowincell="f" filled="f" stroked="f" style="position:absolute;margin-left:424.427pt;margin-top:588.508pt;width:67.86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13" o:allowincell="f" filled="f" stroked="f" style="position:absolute;margin-left:471.009pt;margin-top:599.070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NiAl (-)</w:t>
                  </w:r>
                </w:p>
              </w:txbxContent>
            </v:textbox>
          </v:rect>
        </w:pict>
      </w:r>
      <w:r>
        <w:pict>
          <v:rect id="Text_514" o:allowincell="f" filled="f" stroked="f" style="position:absolute;margin-left:472.856pt;margin-top:623.348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515" o:allowincell="f" filled="f" stroked="f" style="position:absolute;margin-left:422.497pt;margin-top:629.022pt;width:44.994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Green PTFE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16" o:allowincell="f" filled="f" stroked="f" style="position:absolute;margin-left:422.048pt;margin-top:662.318pt;width:44.994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Green PTFE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17" o:allowincell="f" filled="f" stroked="f" style="position:absolute;margin-left:470.529pt;margin-top:675.884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NiCr (+)</w:t>
                  </w:r>
                </w:p>
              </w:txbxContent>
            </v:textbox>
          </v:rect>
        </w:pict>
      </w:r>
      <w:r>
        <w:pict>
          <v:rect id="Text_518" o:allowincell="f" filled="f" stroked="f" style="position:absolute;margin-left:468.608pt;margin-top:699.889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NiAl (-)</w:t>
                  </w:r>
                </w:p>
              </w:txbxContent>
            </v:textbox>
          </v:rect>
        </w:pict>
      </w:r>
      <w:r>
        <w:pict>
          <v:rect id="Text_519" o:allowincell="f" filled="f" stroked="f" style="position:absolute;margin-left:420.105pt;margin-top:713.811pt;width:68.56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20" o:allowincell="f" filled="f" stroked="f" style="position:absolute;margin-left:496.461pt;margin-top:606.271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Solid</w:t>
                  </w:r>
                </w:p>
              </w:txbxContent>
            </v:textbox>
          </v:rect>
        </w:pict>
      </w:r>
      <w:r>
        <w:pict>
          <v:rect id="Text_521" o:allowincell="f" filled="f" stroked="f" style="position:absolute;margin-left:495.981pt;margin-top:685.006pt;width:29.246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Stranded</w:t>
                  </w:r>
                </w:p>
              </w:txbxContent>
            </v:textbox>
          </v:rect>
        </w:pict>
      </w:r>
      <w:r>
        <w:pict>
          <v:rect id="Text_522" o:allowincell="f" filled="f" stroked="f" style="position:absolute;margin-left:68.391pt;margin-top:262.767pt;width:42.745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Black fiberglass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23" o:allowincell="f" filled="f" stroked="f" style="position:absolute;margin-left:141.282pt;margin-top:262.767pt;width:31.496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Red fiberglass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24" o:allowincell="f" filled="f" stroked="f" style="position:absolute;margin-left:178.178pt;margin-top:272.666pt;width:31.046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Black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fiberglass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25" o:allowincell="f" filled="f" stroked="f" style="position:absolute;margin-left:240.270pt;margin-top:265.917pt;width:49.494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fiberglass</w:t>
                  </w:r>
                </w:p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26" o:allowincell="f" filled="f" stroked="f" style="position:absolute;margin-left:308.212pt;margin-top:129.134pt;width:33.746pt;height:30.5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Blue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translucent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fluoropolymer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27" o:allowincell="f" filled="f" stroked="f" style="position:absolute;margin-left:311.811pt;margin-top:279.415pt;width:37.795pt;height:19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Brown polyimide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28" o:allowincell="f" filled="f" stroked="f" style="position:absolute;margin-left:379.753pt;margin-top:130.034pt;width:42.745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Red translucent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fluoropolymer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29" o:allowincell="f" filled="f" stroked="f" style="position:absolute;margin-left:388.752pt;margin-top:279.415pt;width:33.746pt;height:19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Black polyimide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30" o:allowincell="f" filled="f" stroked="f" style="position:absolute;margin-left:446.345pt;margin-top:140.383pt;width:40.945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Red fluoropolymer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  <w:r>
        <w:pict>
          <v:rect id="Text_531" o:allowincell="f" filled="f" stroked="f" style="position:absolute;margin-left:511.136pt;margin-top:144.882pt;width:45.894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Yellow translucent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fluoropolymer</w:t>
                  </w:r>
                </w:p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insulation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6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532" o:allowincell="f" filled="f" stroked="f" style="position:absolute;margin-left:64.690pt;margin-top:166.720pt;width:52.682pt;height:11.2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Fiberglass jacket</w:t>
                  </w:r>
                </w:p>
              </w:txbxContent>
            </v:textbox>
          </v:rect>
        </w:pict>
      </w:r>
      <w:r>
        <w:pict>
          <v:rect id="Text_533" o:allowincell="f" filled="f" stroked="f" style="position:absolute;margin-left:58.672pt;margin-top:263.850pt;width:61.972pt;height:11.58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34" o:allowincell="f" filled="f" stroked="f" style="position:absolute;margin-left:155.236pt;margin-top:167.185pt;width:82.630pt;height:11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fiberglass insulation</w:t>
                  </w:r>
                </w:p>
              </w:txbxContent>
            </v:textbox>
          </v:rect>
        </w:pict>
      </w:r>
      <w:r>
        <w:pict>
          <v:rect id="Text_535" o:allowincell="f" filled="f" stroked="f" style="position:absolute;margin-left:101.407pt;margin-top:199.980pt;width:65.270pt;height:12.07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36" o:allowincell="f" filled="f" stroked="f" style="position:absolute;margin-left:46.449pt;margin-top:361.562pt;width:71.506pt;height:11.76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Clear PTFE jacket</w:t>
                  </w:r>
                </w:p>
              </w:txbxContent>
            </v:textbox>
          </v:rect>
        </w:pict>
      </w:r>
      <w:r>
        <w:pict>
          <v:rect id="Text_537" o:allowincell="f" filled="f" stroked="f" style="position:absolute;margin-left:50.116pt;margin-top:405.633pt;width:68.328pt;height:11.7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Brown PTFE jacket</w:t>
                  </w:r>
                </w:p>
              </w:txbxContent>
            </v:textbox>
          </v:rect>
        </w:pict>
      </w:r>
      <w:r>
        <w:pict>
          <v:rect id="Text_538" o:allowincell="f" filled="f" stroked="f" style="position:absolute;margin-left:239.577pt;margin-top:116.923pt;width:31.496pt;height:11.6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Copper (+)</w:t>
                  </w:r>
                </w:p>
              </w:txbxContent>
            </v:textbox>
          </v:rect>
        </w:pict>
      </w:r>
      <w:r>
        <w:pict>
          <v:rect id="Text_539" o:allowincell="f" filled="f" stroked="f" style="position:absolute;margin-left:242.022pt;margin-top:152.449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Constantan (-)</w:t>
                  </w:r>
                </w:p>
              </w:txbxContent>
            </v:textbox>
          </v:rect>
        </w:pict>
      </w:r>
      <w:r>
        <w:pict>
          <v:rect id="Text_540" o:allowincell="f" filled="f" stroked="f" style="position:absolute;margin-left:228.576pt;margin-top:214.906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Copper (+)</w:t>
                  </w:r>
                </w:p>
              </w:txbxContent>
            </v:textbox>
          </v:rect>
        </w:pict>
      </w:r>
      <w:r>
        <w:pict>
          <v:rect id="Text_541" o:allowincell="f" filled="f" stroked="f" style="position:absolute;margin-left:228.576pt;margin-top:252.733pt;width:31.496pt;height:11.6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Constantan (-)</w:t>
                  </w:r>
                </w:p>
              </w:txbxContent>
            </v:textbox>
          </v:rect>
        </w:pict>
      </w:r>
      <w:r>
        <w:pict>
          <v:rect id="Text_542" o:allowincell="f" filled="f" stroked="f" style="position:absolute;margin-left:240.800pt;margin-top:310.295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Constantan (-)</w:t>
                  </w:r>
                </w:p>
              </w:txbxContent>
            </v:textbox>
          </v:rect>
        </w:pict>
      </w:r>
      <w:r>
        <w:pict>
          <v:rect id="Text_543" o:allowincell="f" filled="f" stroked="f" style="position:absolute;margin-left:237.133pt;margin-top:354.366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Iron (+)</w:t>
                  </w:r>
                </w:p>
              </w:txbxContent>
            </v:textbox>
          </v:rect>
        </w:pict>
      </w:r>
      <w:r>
        <w:pict>
          <v:rect id="Text_544" o:allowincell="f" filled="f" stroked="f" style="position:absolute;margin-left:249.137pt;margin-top:413.131pt;width:31.496pt;height:11.58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Constantan (-)</w:t>
                  </w:r>
                </w:p>
              </w:txbxContent>
            </v:textbox>
          </v:rect>
        </w:pict>
      </w:r>
      <w:r>
        <w:pict>
          <v:rect id="Text_545" o:allowincell="f" filled="f" stroked="f" style="position:absolute;margin-left:250.578pt;margin-top:462.076pt;width:31.496pt;height:11.58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Iron (+)</w:t>
                  </w:r>
                </w:p>
              </w:txbxContent>
            </v:textbox>
          </v:rect>
        </w:pict>
      </w:r>
      <w:r>
        <w:pict>
          <v:rect id="Text_546" o:allowincell="f" filled="f" stroked="f" style="position:absolute;margin-left:306.805pt;margin-top:234.295pt;width:31.496pt;height:11.77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4 cores</w:t>
                  </w:r>
                </w:p>
              </w:txbxContent>
            </v:textbox>
          </v:rect>
        </w:pict>
      </w:r>
      <w:r>
        <w:pict>
          <v:rect id="Text_547" o:allowincell="f" filled="f" stroked="f" style="position:absolute;margin-left:56.175pt;margin-top:526.674pt;width:52.574pt;height:10.870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Clear PTFE jacket</w:t>
                  </w:r>
                </w:p>
              </w:txbxContent>
            </v:textbox>
          </v:rect>
        </w:pict>
      </w:r>
      <w:r>
        <w:pict>
          <v:rect id="Text_548" o:allowincell="f" filled="f" stroked="f" style="position:absolute;margin-left:69.664pt;margin-top:637.024pt;width:39.750pt;height:11.6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Silicone jacket</w:t>
                  </w:r>
                </w:p>
              </w:txbxContent>
            </v:textbox>
          </v:rect>
        </w:pict>
      </w:r>
      <w:r>
        <w:pict>
          <v:rect id="Text_549" o:allowincell="f" filled="f" stroked="f" style="position:absolute;margin-left:156.459pt;margin-top:299.335pt;width:69.917pt;height:11.58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50" o:allowincell="f" filled="f" stroked="f" style="position:absolute;margin-left:150.347pt;margin-top:361.562pt;width:69.917pt;height:11.76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51" o:allowincell="f" filled="f" stroked="f" style="position:absolute;margin-left:155.236pt;margin-top:406.982pt;width:76.274pt;height:11.6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52" o:allowincell="f" filled="f" stroked="f" style="position:absolute;margin-left:150.347pt;margin-top:466.792pt;width:76.274pt;height:11.76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53" o:allowincell="f" filled="f" stroked="f" style="position:absolute;margin-left:112.455pt;margin-top:517.138pt;width:68.328pt;height:11.71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Clear PTFE insulation</w:t>
                  </w:r>
                </w:p>
              </w:txbxContent>
            </v:textbox>
          </v:rect>
        </w:pict>
      </w:r>
      <w:r>
        <w:pict>
          <v:rect id="Text_554" o:allowincell="f" filled="f" stroked="f" style="position:absolute;margin-left:112.455pt;margin-top:581.916pt;width:68.328pt;height:11.6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55" o:allowincell="f" filled="f" stroked="f" style="position:absolute;margin-left:149.090pt;margin-top:687.108pt;width:46.172pt;height:13.03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Metal shield</w:t>
                  </w:r>
                </w:p>
              </w:txbxContent>
            </v:textbox>
          </v:rect>
        </w:pict>
      </w:r>
      <w:r>
        <w:pict>
          <v:rect id="Text_556" o:allowincell="f" filled="f" stroked="f" style="position:absolute;margin-left:179.683pt;margin-top:566.083pt;width:69.917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Wire: 0.12 mm × 7 × 3</w:t>
                  </w:r>
                </w:p>
              </w:txbxContent>
            </v:textbox>
          </v:rect>
        </w:pict>
      </w:r>
      <w:r>
        <w:pict>
          <v:rect id="Text_557" o:allowincell="f" filled="f" stroked="f" style="position:absolute;margin-left:175.951pt;margin-top:630.658pt;width:52.608pt;height:12.1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PTFE film</w:t>
                  </w:r>
                </w:p>
              </w:txbxContent>
            </v:textbox>
          </v:rect>
        </w:pict>
      </w:r>
      <w:r>
        <w:pict>
          <v:rect id="Text_558" o:allowincell="f" filled="f" stroked="f" style="position:absolute;margin-left:218.798pt;margin-top:693.338pt;width:46.082pt;height:11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PTFE insulation</w:t>
                  </w:r>
                </w:p>
              </w:txbxContent>
            </v:textbox>
          </v:rect>
        </w:pict>
      </w:r>
      <w:r>
        <w:pict>
          <v:rect id="Text_559" o:allowincell="f" filled="f" stroked="f" style="position:absolute;margin-left:263.994pt;margin-top:703.034pt;width:39.803pt;height:11.77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Tinned copper</w:t>
                  </w:r>
                </w:p>
              </w:txbxContent>
            </v:textbox>
          </v:rect>
        </w:pict>
      </w:r>
      <w:r>
        <w:pict>
          <v:rect id="Text_560" o:allowincell="f" filled="f" stroked="f" style="position:absolute;margin-left:345.920pt;margin-top:104.781pt;width:46.082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Clear PTFE jacket</w:t>
                  </w:r>
                </w:p>
              </w:txbxContent>
            </v:textbox>
          </v:rect>
        </w:pict>
      </w:r>
      <w:r>
        <w:pict>
          <v:rect id="Text_561" o:allowincell="f" filled="f" stroked="f" style="position:absolute;margin-left:400.886pt;margin-top:102.173pt;width:38.239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1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0"/>
                      <w:color w:val="202020"/>
                    </w:rPr>
                    <w:t>Silver-plated shield</w:t>
                  </w:r>
                </w:p>
              </w:txbxContent>
            </v:textbox>
          </v:rect>
        </w:pict>
      </w:r>
      <w:r>
        <w:pict>
          <v:rect id="Text_562" o:allowincell="f" filled="f" stroked="f" style="position:absolute;margin-left:348.365pt;margin-top:163.514pt;width:44.493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OD approx. 2.8 mm</w:t>
                  </w:r>
                </w:p>
              </w:txbxContent>
            </v:textbox>
          </v:rect>
        </w:pict>
      </w:r>
      <w:r>
        <w:pict>
          <v:rect id="Text_563" o:allowincell="f" filled="f" stroked="f" style="position:absolute;margin-left:403.331pt;margin-top:159.656pt;width:44.595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PTFE film</w:t>
                  </w:r>
                </w:p>
              </w:txbxContent>
            </v:textbox>
          </v:rect>
        </w:pict>
      </w:r>
      <w:r>
        <w:pict>
          <v:rect id="Text_564" o:allowincell="f" filled="f" stroked="f" style="position:absolute;margin-left:348.356pt;margin-top:240.554pt;width:49.284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4</w:t>
                  </w:r>
                </w:p>
              </w:txbxContent>
            </v:textbox>
          </v:rect>
        </w:pict>
      </w:r>
      <w:r>
        <w:pict>
          <v:rect id="Text_565" o:allowincell="f" filled="f" stroked="f" style="position:absolute;margin-left:427.816pt;margin-top:235.645pt;width:31.496pt;height:11.6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6 cores</w:t>
                  </w:r>
                </w:p>
              </w:txbxContent>
            </v:textbox>
          </v:rect>
        </w:pict>
      </w:r>
      <w:r>
        <w:pict>
          <v:rect id="Text_566" o:allowincell="f" filled="f" stroked="f" style="position:absolute;margin-left:353.254pt;margin-top:272.416pt;width:34.959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PTFE jacket</w:t>
                  </w:r>
                </w:p>
              </w:txbxContent>
            </v:textbox>
          </v:rect>
        </w:pict>
      </w:r>
      <w:r>
        <w:pict>
          <v:rect id="Text_567" o:allowincell="f" filled="f" stroked="f" style="position:absolute;margin-left:394.813pt;margin-top:269.822pt;width:58.794pt;height:11.73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Clear PTFE insulation</w:t>
                  </w:r>
                </w:p>
              </w:txbxContent>
            </v:textbox>
          </v:rect>
        </w:pict>
      </w:r>
      <w:r>
        <w:pict>
          <v:rect id="Text_568" o:allowincell="f" filled="f" stroked="f" style="position:absolute;margin-left:388.702pt;margin-top:317.491pt;width:58.794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69" o:allowincell="f" filled="f" stroked="f" style="position:absolute;margin-left:421.705pt;margin-top:334.820pt;width:63.561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3</w:t>
                  </w:r>
                </w:p>
              </w:txbxContent>
            </v:textbox>
          </v:rect>
        </w:pict>
      </w:r>
      <w:r>
        <w:pict>
          <v:rect id="Text_570" o:allowincell="f" filled="f" stroked="f" style="position:absolute;margin-left:422.927pt;margin-top:351.950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PTFE jacket</w:t>
                  </w:r>
                </w:p>
              </w:txbxContent>
            </v:textbox>
          </v:rect>
        </w:pict>
      </w:r>
      <w:r>
        <w:pict>
          <v:rect id="Text_571" o:allowincell="f" filled="f" stroked="f" style="position:absolute;margin-left:350.800pt;margin-top:365.380pt;width:31.804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OD 3 mm</w:t>
                  </w:r>
                </w:p>
              </w:txbxContent>
            </v:textbox>
          </v:rect>
        </w:pict>
      </w:r>
      <w:r>
        <w:pict>
          <v:rect id="Text_572" o:allowincell="f" filled="f" stroked="f" style="position:absolute;margin-left:424.141pt;margin-top:382.496pt;width:49.283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2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1"/>
                      <w:color w:val="202020"/>
                    </w:rPr>
                    <w:t>White PTFE insulation</w:t>
                  </w:r>
                </w:p>
              </w:txbxContent>
            </v:textbox>
          </v:rect>
        </w:pict>
      </w:r>
      <w:r>
        <w:pict>
          <v:rect id="Text_573" o:allowincell="f" filled="f" stroked="f" style="position:absolute;margin-left:374.034pt;margin-top:413.131pt;width:36.548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Metal shield</w:t>
                  </w:r>
                </w:p>
              </w:txbxContent>
            </v:textbox>
          </v:rect>
        </w:pict>
      </w:r>
      <w:r>
        <w:pict>
          <v:rect id="Text_574" o:allowincell="f" filled="f" stroked="f" style="position:absolute;margin-left:402.147pt;margin-top:421.696pt;width:50.849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75" o:allowincell="f" filled="f" stroked="f" style="position:absolute;margin-left:435.150pt;margin-top:429.017pt;width:57.205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3</w:t>
                  </w:r>
                </w:p>
              </w:txbxContent>
            </v:textbox>
          </v:rect>
        </w:pict>
      </w:r>
      <w:r>
        <w:pict>
          <v:rect id="Text_576" o:allowincell="f" filled="f" stroked="f" style="position:absolute;margin-left:322.696pt;margin-top:449.703pt;width:55.61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OD 3.3 mm</w:t>
                  </w:r>
                </w:p>
              </w:txbxContent>
            </v:textbox>
          </v:rect>
        </w:pict>
      </w:r>
      <w:r>
        <w:pict>
          <v:rect id="Text_577" o:allowincell="f" filled="f" stroked="f" style="position:absolute;margin-left:325.140pt;margin-top:497.372pt;width:63.561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Dense stainless-steel braid</w:t>
                  </w:r>
                </w:p>
              </w:txbxContent>
            </v:textbox>
          </v:rect>
        </w:pict>
      </w:r>
      <w:r>
        <w:pict>
          <v:rect id="Text_578" o:allowincell="f" filled="f" stroked="f" style="position:absolute;margin-left:425.372pt;margin-top:497.372pt;width:49.260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Fiberglass insulation</w:t>
                  </w:r>
                </w:p>
              </w:txbxContent>
            </v:textbox>
          </v:rect>
        </w:pict>
      </w:r>
      <w:r>
        <w:pict>
          <v:rect id="Text_579" o:allowincell="f" filled="f" stroked="f" style="position:absolute;margin-left:323.918pt;margin-top:537.845pt;width:54.027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OD 3.5 mm</w:t>
                  </w:r>
                </w:p>
              </w:txbxContent>
            </v:textbox>
          </v:rect>
        </w:pict>
      </w:r>
      <w:r>
        <w:pict>
          <v:rect id="Text_580" o:allowincell="f" filled="f" stroked="f" style="position:absolute;margin-left:325.140pt;margin-top:585.514pt;width:63.561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Dense stainless-steel braid</w:t>
                  </w:r>
                </w:p>
              </w:txbxContent>
            </v:textbox>
          </v:rect>
        </w:pict>
      </w:r>
      <w:r>
        <w:pict>
          <v:rect id="Text_581" o:allowincell="f" filled="f" stroked="f" style="position:absolute;margin-left:425.372pt;margin-top:584.437pt;width:49.260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Fiberglass insulation</w:t>
                  </w:r>
                </w:p>
              </w:txbxContent>
            </v:textbox>
          </v:rect>
        </w:pict>
      </w:r>
      <w:r>
        <w:pict>
          <v:rect id="Text_582" o:allowincell="f" filled="f" stroked="f" style="position:absolute;margin-left:394.813pt;margin-top:634.532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Unshielded</w:t>
                  </w:r>
                </w:p>
              </w:txbxContent>
            </v:textbox>
          </v:rect>
        </w:pict>
      </w:r>
      <w:r>
        <w:pict>
          <v:rect id="Text_583" o:allowincell="f" filled="f" stroked="f" style="position:absolute;margin-left:364.255pt;margin-top:701.904pt;width:41.315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3</w:t>
                  </w:r>
                </w:p>
              </w:txbxContent>
            </v:textbox>
          </v:rect>
        </w:pict>
      </w:r>
      <w:r>
        <w:pict>
          <v:rect id="Text_584" o:allowincell="f" filled="f" stroked="f" style="position:absolute;margin-left:365.407pt;margin-top:707.697pt;width:35.141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OD 3 mm</w:t>
                  </w:r>
                </w:p>
              </w:txbxContent>
            </v:textbox>
          </v:rect>
        </w:pict>
      </w:r>
      <w:r>
        <w:pict>
          <v:rect id="Text_585" o:allowincell="f" filled="f" stroked="f" style="position:absolute;margin-left:421.705pt;margin-top:701.904pt;width:41.315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4</w:t>
                  </w:r>
                </w:p>
              </w:txbxContent>
            </v:textbox>
          </v:rect>
        </w:pict>
      </w:r>
      <w:r>
        <w:pict>
          <v:rect id="Text_586" o:allowincell="f" filled="f" stroked="f" style="position:absolute;margin-left:424.149pt;margin-top:707.833pt;width:34.959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OD 4 mm</w:t>
                  </w:r>
                </w:p>
              </w:txbxContent>
            </v:textbox>
          </v:rect>
        </w:pict>
      </w:r>
      <w:r>
        <w:pict>
          <v:rect id="Text_587" o:allowincell="f" filled="f" stroked="f" style="position:absolute;margin-left:451.041pt;margin-top:109.675pt;width:55.61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Clear PTFE insulation</w:t>
                  </w:r>
                </w:p>
              </w:txbxContent>
            </v:textbox>
          </v:rect>
        </w:pict>
      </w:r>
      <w:r>
        <w:pict>
          <v:rect id="Text_588" o:allowincell="f" filled="f" stroked="f" style="position:absolute;margin-left:490.155pt;margin-top:129.065pt;width:57.87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3</w:t>
                  </w:r>
                </w:p>
              </w:txbxContent>
            </v:textbox>
          </v:rect>
        </w:pict>
      </w:r>
      <w:r>
        <w:pict>
          <v:rect id="Text_589" o:allowincell="f" filled="f" stroked="f" style="position:absolute;margin-left:451.041pt;margin-top:165.940pt;width:50.849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Red PTFE insulation</w:t>
                  </w:r>
                </w:p>
              </w:txbxContent>
            </v:textbox>
          </v:rect>
        </w:pict>
      </w:r>
      <w:r>
        <w:pict>
          <v:rect id="Text_590" o:allowincell="f" filled="f" stroked="f" style="position:absolute;margin-left:471.806pt;margin-top:241.757pt;width:44.531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6</w:t>
                  </w:r>
                </w:p>
              </w:txbxContent>
            </v:textbox>
          </v:rect>
        </w:pict>
      </w:r>
      <w:r>
        <w:pict>
          <v:rect id="Text_591" o:allowincell="f" filled="f" stroked="f" style="position:absolute;margin-left:499.934pt;margin-top:466.792pt;width:31.496pt;height:11.76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3 cores</w:t>
                  </w:r>
                </w:p>
              </w:txbxContent>
            </v:textbox>
          </v:rect>
        </w:pict>
      </w:r>
      <w:r>
        <w:pict>
          <v:rect id="Text_592" o:allowincell="f" filled="f" stroked="f" style="position:absolute;margin-left:466.931pt;margin-top:510.863pt;width:52.438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0.2 mm × 7 × 3</w:t>
                  </w:r>
                </w:p>
              </w:txbxContent>
            </v:textbox>
          </v:rect>
        </w:pict>
      </w:r>
      <w:r>
        <w:pict>
          <v:rect id="Text_593" o:allowincell="f" filled="f" stroked="f" style="position:absolute;margin-left:499.934pt;margin-top:557.517pt;width:31.496pt;height:11.80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4 cores</w:t>
                  </w:r>
                </w:p>
              </w:txbxContent>
            </v:textbox>
          </v:rect>
        </w:pict>
      </w:r>
      <w:r>
        <w:pict>
          <v:rect id="Text_594" o:allowincell="f" filled="f" stroked="f" style="position:absolute;margin-left:470.561pt;margin-top:590.348pt;width:52.533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0.2 mm × 7 × 4</w:t>
                  </w:r>
                </w:p>
              </w:txbxContent>
            </v:textbox>
          </v:rect>
        </w:pict>
      </w:r>
      <w:r>
        <w:pict>
          <v:rect id="Text_595" o:allowincell="f" filled="f" stroked="f" style="position:absolute;margin-left:485.266pt;margin-top:633.183pt;width:31.496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Shielded</w:t>
                  </w:r>
                </w:p>
              </w:txbxContent>
            </v:textbox>
          </v:rect>
        </w:pict>
      </w:r>
      <w:r>
        <w:pict>
          <v:rect id="Text_596" o:allowincell="f" filled="f" stroked="f" style="position:absolute;margin-left:480.377pt;margin-top:701.904pt;width:41.315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0.15 mm × 7 × 3</w:t>
                  </w:r>
                </w:p>
              </w:txbxContent>
            </v:textbox>
          </v:rect>
        </w:pict>
      </w:r>
      <w:r>
        <w:pict>
          <v:rect id="Text_597" o:allowincell="f" filled="f" stroked="f" style="position:absolute;margin-left:481.525pt;margin-top:707.662pt;width:36.740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OD 4 mm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7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598" o:allowincell="f" filled="f" stroked="f" style="position:absolute;margin-left:88.189pt;margin-top:79.640pt;width:97.638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FFFFFF"/>
                      <w:b/>
                    </w:rPr>
                    <w:t>Platinum RTDs</w:t>
                  </w:r>
                </w:p>
              </w:txbxContent>
            </v:textbox>
          </v:rect>
        </w:pict>
      </w:r>
      <w:r>
        <w:pict>
          <v:rect id="Text_599" o:allowincell="f" filled="f" stroked="f" style="position:absolute;margin-left:83.240pt;margin-top:366.704pt;width:106.187pt;height:28.3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What is an RTD?</w:t>
                  </w:r>
                </w:p>
              </w:txbxContent>
            </v:textbox>
          </v:rect>
        </w:pict>
      </w:r>
      <w:r>
        <w:pict>
          <v:rect id="Text_600" o:allowincell="f" filled="f" stroked="f" style="position:absolute;margin-left:76.940pt;margin-top:408.099pt;width:454.444pt;height:48.1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A resistance temperature detector (RTD) measures temperature through changes in electrical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resistance. Platinum RTDs offer high accuracy and good long-term stability for industrial processes and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calibration. The actual temperature range and tolerance depend on the element and probe construction.</w:t>
                  </w:r>
                </w:p>
              </w:txbxContent>
            </v:textbox>
          </v:rect>
        </w:pict>
      </w:r>
      <w:r>
        <w:pict>
          <v:rect id="Text_601" o:allowincell="f" filled="f" stroked="f" style="position:absolute;margin-left:80.540pt;margin-top:492.239pt;width:226.322pt;height:30.1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FFFFFF"/>
                      <w:b/>
                    </w:rPr>
                    <w:t>Three RTD Lead Configurations</w:t>
                  </w:r>
                </w:p>
              </w:txbxContent>
            </v:textbox>
          </v:rect>
        </w:pict>
      </w:r>
      <w:r>
        <w:pict>
          <v:rect id="Text_602" o:allowincell="f" filled="f" stroked="f" style="position:absolute;margin-left:79.640pt;margin-top:526.435pt;width:445.445pt;height:53.0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2-wire: one lead connects to each end of the platinum element. The reading includes lead resistance,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with error affected by lead length, material and ambient temperature. Suitable for short leads or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measurements that can accept the resulting error.</w:t>
                  </w:r>
                </w:p>
              </w:txbxContent>
            </v:textbox>
          </v:rect>
        </w:pict>
      </w:r>
      <w:r>
        <w:pict>
          <v:rect id="Text_603" o:allowincell="f" filled="f" stroked="f" style="position:absolute;margin-left:79.640pt;margin-top:607.424pt;width:445.445pt;height:53.0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3-wire: one end has one lead and the other has two. An appropriate measurement circuit and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matched lead resistances reduce the influence of lead resistance. Common in industrial process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measurement.</w:t>
                  </w:r>
                </w:p>
              </w:txbxContent>
            </v:textbox>
          </v:rect>
        </w:pict>
      </w:r>
      <w:r>
        <w:pict>
          <v:rect id="Text_604" o:allowincell="f" filled="f" stroked="f" style="position:absolute;margin-left:79.640pt;margin-top:685.715pt;width:445.445pt;height:53.99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4-wire: two leads connect to each end. Two provide excitation current and two measure the voltage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across the element (Kelvin connection), substantially reducing lead-resistance error for high-accuracy</w:t>
                  </w:r>
                </w:p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measurement.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8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605" o:allowincell="f" filled="f" stroked="f" style="position:absolute;margin-left:78.290pt;margin-top:83.240pt;width:188.977pt;height:33.2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4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0"/>
                      <w:color w:val="FFFFFF"/>
                      <w:b/>
                    </w:rPr>
                    <w:t>Platinum RTD Elements</w:t>
                  </w:r>
                </w:p>
              </w:txbxContent>
            </v:textbox>
          </v:rect>
        </w:pict>
      </w:r>
      <w:r>
        <w:pict>
          <v:rect id="Text_606" o:allowincell="f" filled="f" stroked="f" style="position:absolute;margin-left:281.215pt;margin-top:89.089pt;width:197.975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2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8"/>
                      <w:color w:val="EBA900"/>
                      <w:b/>
                    </w:rPr>
                    <w:t>Fast response</w:t>
                  </w:r>
                </w:p>
              </w:txbxContent>
            </v:textbox>
          </v:rect>
        </w:pict>
      </w:r>
      <w:r>
        <w:pict>
          <v:rect id="Text_607" o:allowincell="f" filled="f" stroked="f" style="position:absolute;margin-left:291.114pt;margin-top:143.982pt;width:231.721pt;height:51.7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Element tolerance options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A, B, 2 × B, 1/3B, 1/10B. Confirm fractional tolerances and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applicable temperature ranges for the specific element.</w:t>
                  </w:r>
                </w:p>
              </w:txbxContent>
            </v:textbox>
          </v:rect>
        </w:pict>
      </w:r>
      <w:r>
        <w:pict>
          <v:rect id="Text_608" o:allowincell="f" filled="f" stroked="f" style="position:absolute;margin-left:291.114pt;margin-top:202.025pt;width:233.971pt;height:19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  <w:b/>
                    </w:rPr>
                    <w:t>Pt100 versus Pt1000</w:t>
                  </w:r>
                </w:p>
              </w:txbxContent>
            </v:textbox>
          </v:rect>
        </w:pict>
      </w:r>
      <w:r>
        <w:pict>
          <v:rect id="Text_609" o:allowincell="f" filled="f" stroked="f" style="position:absolute;margin-left:291.114pt;margin-top:226.322pt;width:232.171pt;height:93.58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1 Resistance sensitivity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For the same temperature coefficient, the change per °C of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Pt1000 is 10 times that of Pt100. For α = 0.00385/°C, averages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over 0-100°C are: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Pt1000: 3.85 Ω/°C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Pt100: 0.385 Ω/°C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Resistance sensitivity is not thermal response speed.</w:t>
                  </w:r>
                </w:p>
              </w:txbxContent>
            </v:textbox>
          </v:rect>
        </w:pict>
      </w:r>
      <w:r>
        <w:pict>
          <v:rect id="Text_610" o:allowincell="f" filled="f" stroked="f" style="position:absolute;margin-left:291.114pt;margin-top:331.609pt;width:232.171pt;height:44.9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2 Operating temperature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Determined by element construction, probe design and service</w:t>
                  </w:r>
                </w:p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conditions, rather than nominal resistance alone.</w:t>
                  </w:r>
                </w:p>
              </w:txbxContent>
            </v:textbox>
          </v:rect>
        </w:pict>
      </w:r>
      <w:r>
        <w:pict>
          <v:rect id="Text_611" o:allowincell="f" filled="f" stroked="f" style="position:absolute;margin-left:76.490pt;margin-top:392.801pt;width:436.446pt;height:47.2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70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42"/>
                      <w:color w:val="202020"/>
                      <w:b/>
                    </w:rPr>
                    <w:t>Pt100 Tolerance Reference</w:t>
                  </w:r>
                </w:p>
              </w:txbxContent>
            </v:textbox>
          </v:rect>
        </w:pict>
      </w:r>
      <w:r>
        <w:pict>
          <v:rect id="Text_612" o:allowincell="f" filled="f" stroked="f" style="position:absolute;margin-left:74.241pt;margin-top:453.544pt;width:404.950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Permissible deviation (±°C)</w:t>
                  </w:r>
                </w:p>
              </w:txbxContent>
            </v:textbox>
          </v:rect>
        </w:pict>
      </w:r>
      <w:r>
        <w:pict>
          <v:rect id="Text_613" o:allowincell="f" filled="f" stroked="f" style="position:absolute;margin-left:73.341pt;margin-top:740.158pt;width:449.944pt;height:26.0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1/3DIN and 1/10DIN are fractional tolerances. Values are references; confirm the applicable temperature range and test conditions for the specific element.</w:t>
                  </w:r>
                </w:p>
              </w:txbxContent>
            </v:textbox>
          </v:rect>
        </w:pict>
      </w:r>
      <w:r>
        <w:pict>
          <v:rect id="Text_614" o:allowincell="f" filled="f" stroked="f" style="position:absolute;margin-left:65.692pt;margin-top:479.640pt;width:452.194pt;height:257.818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2261"/>
                    <w:gridCol w:w="2261"/>
                    <w:gridCol w:w="2261"/>
                    <w:gridCol w:w="2261"/>
                  </w:tblGrid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2C8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  <w:b/>
                          </w:rPr>
                          <w:t>Temperature °C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2C8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  <w:b/>
                          </w:rPr>
                          <w:t>Class A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2C8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  <w:b/>
                          </w:rPr>
                          <w:t>1/3DIN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2C8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  <w:b/>
                          </w:rPr>
                          <w:t>1/10DIN</w:t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-100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0.35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-50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0.25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0.18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0.15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0.10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0.03</w:t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100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0.35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0.27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0.08</w:t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200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0.55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0.43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250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0.65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0.52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300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0.75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350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0.85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400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0.95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  <w:tr>
                    <w:trPr>
                      <w:trHeight w:val="439" w:hRule="atLeast"/>
                      <w:cantSplit/>
                    </w:trPr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450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>1.05</w:t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  <w:tc>
                      <w:tcPr>
                        <w:tcW w:type="dxa" w:w="2261"/>
                        <w:vAlign w:val="center"/>
                        <w:shd w:fill="FFFFFF"/>
                      </w:tcPr>
                      <w:p>
                        <w:pPr>
                          <w:spacing w:before="0" w:after="0" w:line="216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20"/>
                            <w:color w:val="202020"/>
                          </w:rPr>
                          <w:t/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29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615" o:allowincell="f" filled="f" stroked="f" style="position:absolute;margin-left:49.944pt;margin-top:86.389pt;width:254.218pt;height:47.2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58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2"/>
                      <w:color w:val="202020"/>
                      <w:b/>
                    </w:rPr>
                    <w:t>Direct-Insertion MI RTDs</w:t>
                  </w:r>
                </w:p>
              </w:txbxContent>
            </v:textbox>
          </v:rect>
        </w:pict>
      </w:r>
      <w:r>
        <w:pict>
          <v:rect id="Text_616" o:allowincell="f" filled="f" stroked="f" style="position:absolute;margin-left:61.192pt;margin-top:139.033pt;width:179.978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Range: -200 to 500°C*</w:t>
                  </w:r>
                </w:p>
              </w:txbxContent>
            </v:textbox>
          </v:rect>
        </w:pict>
      </w:r>
      <w:r>
        <w:pict>
          <v:rect id="Text_617" o:allowincell="f" filled="f" stroked="f" style="position:absolute;margin-left:310.461pt;margin-top:87.289pt;width:56.243pt;height:20.2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FFFFFF"/>
                      <w:b/>
                    </w:rPr>
                    <w:t>Details</w:t>
                  </w:r>
                </w:p>
              </w:txbxContent>
            </v:textbox>
          </v:rect>
        </w:pict>
      </w:r>
      <w:r>
        <w:pict>
          <v:rect id="Text_618" o:allowincell="f" filled="f" stroked="f" style="position:absolute;margin-left:319.010pt;margin-top:116.985pt;width:143.982pt;height:29.6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Hexagonal fixing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Secures the probe against slipping or</w:t>
                  </w:r>
                </w:p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</w:rPr>
                    <w:t>loosening</w:t>
                  </w:r>
                </w:p>
              </w:txbxContent>
            </v:textbox>
          </v:rect>
        </w:pict>
      </w:r>
      <w:r>
        <w:pict>
          <v:rect id="Text_619" o:allowincell="f" filled="f" stroked="f" style="position:absolute;margin-left:429.247pt;margin-top:168.279pt;width:110.236pt;height:25.1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304 stainless-steel sheath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316L available</w:t>
                  </w:r>
                </w:p>
              </w:txbxContent>
            </v:textbox>
          </v:rect>
        </w:pict>
      </w:r>
      <w:r>
        <w:pict>
          <v:rect id="Text_620" o:allowincell="f" filled="f" stroked="f" style="position:absolute;margin-left:62.542pt;margin-top:214.623pt;width:76.490pt;height:51.2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1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8"/>
                      <w:color w:val="FFFFFF"/>
                      <w:b/>
                    </w:rPr>
                    <w:t>Imported</w:t>
                  </w:r>
                </w:p>
                <w:p>
                  <w:pPr>
                    <w:spacing w:before="0" w:after="0" w:line="31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8"/>
                      <w:color w:val="FFFFFF"/>
                      <w:b/>
                    </w:rPr>
                    <w:t>platinum</w:t>
                  </w:r>
                </w:p>
                <w:p>
                  <w:pPr>
                    <w:spacing w:before="0" w:after="0" w:line="314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28"/>
                      <w:color w:val="FFFFFF"/>
                      <w:b/>
                    </w:rPr>
                    <w:t>element</w:t>
                  </w:r>
                </w:p>
              </w:txbxContent>
            </v:textbox>
          </v:rect>
        </w:pict>
      </w:r>
      <w:r>
        <w:pict>
          <v:rect id="Text_621" o:allowincell="f" filled="f" stroked="f" style="position:absolute;margin-left:291.114pt;margin-top:234.421pt;width:197.975pt;height:35.9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Three-pin RTD plug with U-type copper contacts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Standard round-pin plugs and custom probe diameters available</w:t>
                  </w:r>
                </w:p>
              </w:txbxContent>
            </v:textbox>
          </v:rect>
        </w:pict>
      </w:r>
      <w:r>
        <w:pict>
          <v:rect id="Text_622" o:allowincell="f" filled="f" stroked="f" style="position:absolute;margin-left:492.689pt;margin-top:248.819pt;width:53.993pt;height:19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Platinum element</w:t>
                  </w:r>
                </w:p>
              </w:txbxContent>
            </v:textbox>
          </v:rect>
        </w:pict>
      </w:r>
      <w:r>
        <w:pict>
          <v:rect id="Text_623" o:allowincell="f" filled="f" stroked="f" style="position:absolute;margin-left:427.897pt;margin-top:282.115pt;width:112.486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Custom probe length</w:t>
                  </w:r>
                </w:p>
              </w:txbxContent>
            </v:textbox>
          </v:rect>
        </w:pict>
      </w:r>
      <w:r>
        <w:pict>
          <v:rect id="Text_624" o:allowincell="f" filled="f" stroked="f" style="position:absolute;margin-left:254.218pt;margin-top:416.648pt;width:290.214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* Confirm temperature range and tolerance for the actual element and probe configuration.</w:t>
                  </w:r>
                </w:p>
              </w:txbxContent>
            </v:textbox>
          </v:rect>
        </w:pict>
      </w:r>
      <w:r>
        <w:pict>
          <v:rect id="Text_625" o:allowincell="f" filled="f" stroked="f" style="position:absolute;margin-left:255.568pt;margin-top:445.895pt;width:168.729pt;height:23.3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Formable MI Probes</w:t>
                  </w:r>
                </w:p>
              </w:txbxContent>
            </v:textbox>
          </v:rect>
        </w:pict>
      </w:r>
      <w:r>
        <w:pict>
          <v:rect id="Text_626" o:allowincell="f" filled="f" stroked="f" style="position:absolute;margin-left:250.619pt;margin-top:472.891pt;width:287.964pt;height:46.3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Conductors, insulation and sheath form a drawn MI assembly. Follow the bend radius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for the specific construction and avoid repeated bending. No fixed fitting is standard;</w:t>
                  </w:r>
                </w:p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fixed threads or adjustable compression fittings are optional.</w:t>
                  </w:r>
                </w:p>
              </w:txbxContent>
            </v:textbox>
          </v:rect>
        </w:pict>
      </w:r>
      <w:r>
        <w:pict>
          <v:rect id="Text_627" o:allowincell="f" filled="f" stroked="f" style="position:absolute;margin-left:463.442pt;margin-top:607.424pt;width:80.990pt;height:24.2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Fixed threaded fitting</w:t>
                  </w:r>
                </w:p>
              </w:txbxContent>
            </v:textbox>
          </v:rect>
        </w:pict>
      </w:r>
      <w:r>
        <w:pict>
          <v:rect id="Text_628" o:allowincell="f" filled="f" stroked="f" style="position:absolute;margin-left:463.442pt;margin-top:711.362pt;width:80.990pt;height:25.6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Adjustable compression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fitting</w:t>
                  </w:r>
                </w:p>
              </w:txbxContent>
            </v:textbox>
          </v:rect>
        </w:pict>
      </w:r>
      <w:r>
        <w:pict>
          <v:rect id="Text_629" o:allowincell="f" filled="f" stroked="f" style="position:absolute;margin-left:56.243pt;margin-top:764.005pt;width:69.74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Cold and heat resistant</w:t>
                  </w:r>
                </w:p>
              </w:txbxContent>
            </v:textbox>
          </v:rect>
        </w:pict>
      </w:r>
      <w:r>
        <w:pict>
          <v:rect id="Text_630" o:allowincell="f" filled="f" stroked="f" style="position:absolute;margin-left:134.983pt;margin-top:764.005pt;width:69.74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Corrosion and wear</w:t>
                  </w:r>
                </w:p>
                <w:p>
                  <w:pPr>
                    <w:spacing w:before="0" w:after="0" w:line="168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resistant</w:t>
                  </w:r>
                </w:p>
              </w:txbxContent>
            </v:textbox>
          </v:rect>
        </w:pict>
      </w:r>
      <w:r>
        <w:pict>
          <v:rect id="Text_631" o:allowincell="f" filled="f" stroked="f" style="position:absolute;margin-left:206.974pt;margin-top:764.005pt;width:69.74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Water and oil resistant</w:t>
                  </w:r>
                </w:p>
              </w:txbxContent>
            </v:textbox>
          </v:rect>
        </w:pict>
      </w:r>
      <w:r>
        <w:pict>
          <v:rect id="Text_632" o:allowincell="f" filled="f" stroked="f" style="position:absolute;margin-left:278.965pt;margin-top:764.005pt;width:69.74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Fast response</w:t>
                  </w:r>
                </w:p>
              </w:txbxContent>
            </v:textbox>
          </v:rect>
        </w:pict>
      </w:r>
      <w:r>
        <w:pict>
          <v:rect id="Text_633" o:allowincell="f" filled="f" stroked="f" style="position:absolute;margin-left:253.319pt;margin-top:319.460pt;width:303.712pt;height:98.088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DDDDDD"/>
                      <w:left w:val="single" w:sz="3" w:color="DDDDDD"/>
                      <w:bottom w:val="single" w:sz="3" w:color="DDDDDD"/>
                      <w:right w:val="single" w:sz="3" w:color="DDDDDD"/>
                      <w:insideH w:val="single" w:sz="3" w:color="DDDDDD"/>
                      <w:insideV w:val="single" w:sz="3" w:color="DDDDDD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972"/>
                    <w:gridCol w:w="2612"/>
                    <w:gridCol w:w="972"/>
                    <w:gridCol w:w="1519"/>
                  </w:tblGrid>
                  <w:tr>
                    <w:trPr>
                      <w:trHeight w:val="449" w:hRule="atLeast"/>
                      <w:cantSplit/>
                    </w:trPr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Product</w:t>
                        </w:r>
                      </w:p>
                    </w:tc>
                    <w:tc>
                      <w:tcPr>
                        <w:tcW w:type="dxa" w:w="261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Direct-insertion MI RTD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Brand</w:t>
                        </w:r>
                      </w:p>
                    </w:tc>
                    <w:tc>
                      <w:tcPr>
                        <w:tcW w:type="dxa" w:w="1519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OSK</w:t>
                        </w:r>
                      </w:p>
                    </w:tc>
                  </w:tr>
                  <w:tr>
                    <w:trPr>
                      <w:trHeight w:val="449" w:hRule="atLeast"/>
                      <w:cantSplit/>
                    </w:trPr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Element</w:t>
                        </w:r>
                      </w:p>
                    </w:tc>
                    <w:tc>
                      <w:tcPr>
                        <w:tcW w:type="dxa" w:w="261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Pt100 default / Pt1000 custom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Temperature</w:t>
                        </w:r>
                      </w:p>
                    </w:tc>
                    <w:tc>
                      <w:tcPr>
                        <w:tcW w:type="dxa" w:w="1519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-200 to 500°C*</w:t>
                        </w:r>
                      </w:p>
                    </w:tc>
                  </w:tr>
                  <w:tr>
                    <w:trPr>
                      <w:trHeight w:val="449" w:hRule="atLeast"/>
                      <w:cantSplit/>
                    </w:trPr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Sheath</w:t>
                        </w:r>
                      </w:p>
                    </w:tc>
                    <w:tc>
                      <w:tcPr>
                        <w:tcW w:type="dxa" w:w="261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304 stainless steel; 316L optional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Dimensions</w:t>
                        </w:r>
                      </w:p>
                    </w:tc>
                    <w:tc>
                      <w:tcPr>
                        <w:tcW w:type="dxa" w:w="1519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Custom diameter and</w:t>
                        </w:r>
                      </w:p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length</w:t>
                        </w:r>
                      </w:p>
                    </w:tc>
                  </w:tr>
                  <w:tr>
                    <w:trPr>
                      <w:trHeight w:val="449" w:hRule="atLeast"/>
                      <w:cantSplit/>
                    </w:trPr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Tolerance</w:t>
                        </w:r>
                      </w:p>
                    </w:tc>
                    <w:tc>
                      <w:tcPr>
                        <w:tcW w:type="dxa" w:w="261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A / B / 1/3B / 1/10B</w:t>
                        </w:r>
                      </w:p>
                    </w:tc>
                    <w:tc>
                      <w:tcPr>
                        <w:tcW w:type="dxa" w:w="972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Application</w:t>
                        </w:r>
                      </w:p>
                    </w:tc>
                    <w:tc>
                      <w:tcPr>
                        <w:tcW w:type="dxa" w:w="1519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Furnace and oven sensing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30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634" o:allowincell="f" filled="f" stroked="f" style="position:absolute;margin-left:61.192pt;margin-top:75.141pt;width:481.440pt;height:30.59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493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44"/>
                      <w:color w:val="202020"/>
                      <w:b/>
                    </w:rPr>
                    <w:t>Thermocouple Plugs and Sockets</w:t>
                  </w:r>
                </w:p>
              </w:txbxContent>
            </v:textbox>
          </v:rect>
        </w:pict>
      </w:r>
      <w:r>
        <w:pict>
          <v:rect id="Text_635" o:allowincell="f" filled="f" stroked="f" style="position:absolute;margin-left:69.741pt;margin-top:107.537pt;width:98.988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9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7"/>
                      <w:color w:val="202020"/>
                      <w:b/>
                    </w:rPr>
                    <w:t>SMPW Miniature Connectors</w:t>
                  </w:r>
                </w:p>
              </w:txbxContent>
            </v:textbox>
          </v:rect>
        </w:pict>
      </w:r>
      <w:r>
        <w:pict>
          <v:rect id="Text_636" o:allowincell="f" filled="f" stroked="f" style="position:absolute;margin-left:62.542pt;margin-top:127.334pt;width:247.469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Types: N / T / K / R / S / E / J / U / C; M = male, F = female</w:t>
                  </w:r>
                </w:p>
              </w:txbxContent>
            </v:textbox>
          </v:rect>
        </w:pict>
      </w:r>
      <w:r>
        <w:pict>
          <v:rect id="Text_637" o:allowincell="f" filled="f" stroked="f" style="position:absolute;margin-left:66.142pt;margin-top:144.432pt;width:240.720pt;height:14.8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FFFFFF"/>
                    </w:rPr>
                    <w:t>Temperature: -29 to 180°C (-20 to 356°F)</w:t>
                  </w:r>
                </w:p>
              </w:txbxContent>
            </v:textbox>
          </v:rect>
        </w:pict>
      </w:r>
      <w:r>
        <w:pict>
          <v:rect id="Text_638" o:allowincell="f" filled="f" stroked="f" style="position:absolute;margin-left:367.922pt;margin-top:96.089pt;width:47.244pt;height:19.3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FFFFFF"/>
                      <w:b/>
                    </w:rPr>
                    <w:t>Features</w:t>
                  </w:r>
                </w:p>
              </w:txbxContent>
            </v:textbox>
          </v:rect>
        </w:pict>
      </w:r>
      <w:r>
        <w:pict>
          <v:rect id="Text_639" o:allowincell="f" filled="f" stroked="f" style="position:absolute;margin-left:359.505pt;margin-top:115.636pt;width:184.477pt;height:60.742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Rugged, heat-resistant construction for -29 to 180°C.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Solid or stranded wire up to 20 AWG.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Fast connection and reliable contact.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Wire divider; Phillips/slotted screws.</w:t>
                  </w:r>
                </w:p>
              </w:txbxContent>
            </v:textbox>
          </v:rect>
        </w:pict>
      </w:r>
      <w:r>
        <w:pict>
          <v:rect id="Text_640" o:allowincell="f" filled="f" stroked="f" style="position:absolute;margin-left:367.883pt;margin-top:188.956pt;width:44.994pt;height:19.3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FFFFFF"/>
                      <w:b/>
                    </w:rPr>
                    <w:t>Structure</w:t>
                  </w:r>
                </w:p>
              </w:txbxContent>
            </v:textbox>
          </v:rect>
        </w:pict>
      </w:r>
      <w:r>
        <w:pict>
          <v:rect id="Text_641" o:allowincell="f" filled="f" stroked="f" style="position:absolute;margin-left:212.824pt;margin-top:322.610pt;width:103.487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Wiring example</w:t>
                  </w:r>
                </w:p>
              </w:txbxContent>
            </v:textbox>
          </v:rect>
        </w:pict>
      </w:r>
      <w:r>
        <w:pict>
          <v:rect id="Text_642" o:allowincell="f" filled="f" stroked="f" style="position:absolute;margin-left:74.562pt;margin-top:343.835pt;width:14.601pt;height:8.81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</w:t>
                  </w:r>
                </w:p>
              </w:txbxContent>
            </v:textbox>
          </v:rect>
        </w:pict>
      </w:r>
      <w:r>
        <w:pict>
          <v:rect id="Text_643" o:allowincell="f" filled="f" stroked="f" style="position:absolute;margin-left:74.562pt;margin-top:356.071pt;width:14.601pt;height:10.041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</w:t>
                  </w:r>
                </w:p>
              </w:txbxContent>
            </v:textbox>
          </v:rect>
        </w:pict>
      </w:r>
      <w:r>
        <w:pict>
          <v:rect id="Text_644" o:allowincell="f" filled="f" stroked="f" style="position:absolute;margin-left:107.565pt;margin-top:343.835pt;width:14.601pt;height:8.81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T</w:t>
                  </w:r>
                </w:p>
              </w:txbxContent>
            </v:textbox>
          </v:rect>
        </w:pict>
      </w:r>
      <w:r>
        <w:pict>
          <v:rect id="Text_645" o:allowincell="f" filled="f" stroked="f" style="position:absolute;margin-left:144.235pt;margin-top:343.835pt;width:12.156pt;height:8.81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K</w:t>
                  </w:r>
                </w:p>
              </w:txbxContent>
            </v:textbox>
          </v:rect>
        </w:pict>
      </w:r>
      <w:r>
        <w:pict>
          <v:rect id="Text_646" o:allowincell="f" filled="f" stroked="f" style="position:absolute;margin-left:174.728pt;margin-top:343.656pt;width:23.514pt;height:10.40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 / S</w:t>
                  </w:r>
                </w:p>
              </w:txbxContent>
            </v:textbox>
          </v:rect>
        </w:pict>
      </w:r>
      <w:r>
        <w:pict>
          <v:rect id="Text_647" o:allowincell="f" filled="f" stroked="f" style="position:absolute;margin-left:204.130pt;margin-top:343.835pt;width:24.379pt;height:8.81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E</w:t>
                  </w:r>
                </w:p>
              </w:txbxContent>
            </v:textbox>
          </v:rect>
        </w:pict>
      </w:r>
      <w:r>
        <w:pict>
          <v:rect id="Text_648" o:allowincell="f" filled="f" stroked="f" style="position:absolute;margin-left:235.910pt;margin-top:343.835pt;width:23.157pt;height:10.08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J</w:t>
                  </w:r>
                </w:p>
              </w:txbxContent>
            </v:textbox>
          </v:rect>
        </w:pict>
      </w:r>
      <w:r>
        <w:pict>
          <v:rect id="Text_649" o:allowincell="f" filled="f" stroked="f" style="position:absolute;margin-left:73.340pt;margin-top:484.331pt;width:15.823pt;height:9.03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K</w:t>
                  </w:r>
                </w:p>
              </w:txbxContent>
            </v:textbox>
          </v:rect>
        </w:pict>
      </w:r>
      <w:r>
        <w:pict>
          <v:rect id="Text_650" o:allowincell="f" filled="f" stroked="f" style="position:absolute;margin-left:235.480pt;margin-top:484.331pt;width:11.364pt;height:9.03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J</w:t>
                  </w:r>
                </w:p>
              </w:txbxContent>
            </v:textbox>
          </v:rect>
        </w:pict>
      </w:r>
      <w:r>
        <w:pict>
          <v:rect id="Text_651" o:allowincell="f" filled="f" stroked="f" style="position:absolute;margin-left:66.006pt;margin-top:540.837pt;width:19.490pt;height:8.81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E</w:t>
                  </w:r>
                </w:p>
              </w:txbxContent>
            </v:textbox>
          </v:rect>
        </w:pict>
      </w:r>
      <w:r>
        <w:pict>
          <v:rect id="Text_652" o:allowincell="f" filled="f" stroked="f" style="position:absolute;margin-left:69.673pt;margin-top:598.346pt;width:15.823pt;height:8.81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U</w:t>
                  </w:r>
                </w:p>
              </w:txbxContent>
            </v:textbox>
          </v:rect>
        </w:pict>
      </w:r>
      <w:r>
        <w:pict>
          <v:rect id="Text_653" o:allowincell="f" filled="f" stroked="f" style="position:absolute;margin-left:272.580pt;margin-top:343.835pt;width:21.935pt;height:10.08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U</w:t>
                  </w:r>
                </w:p>
              </w:txbxContent>
            </v:textbox>
          </v:rect>
        </w:pict>
      </w:r>
      <w:r>
        <w:pict>
          <v:rect id="Text_654" o:allowincell="f" filled="f" stroked="f" style="position:absolute;margin-left:61.192pt;margin-top:383.802pt;width:256.468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OSTW Standard Connectors</w:t>
                  </w:r>
                </w:p>
              </w:txbxContent>
            </v:textbox>
          </v:rect>
        </w:pict>
      </w:r>
      <w:r>
        <w:pict>
          <v:rect id="Text_655" o:allowincell="f" filled="f" stroked="f" style="position:absolute;margin-left:64.792pt;margin-top:407.199pt;width:247.469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Types: K / T / J / E / N / R / S / U / C; M = male, F = female</w:t>
                  </w:r>
                </w:p>
              </w:txbxContent>
            </v:textbox>
          </v:rect>
        </w:pict>
      </w:r>
      <w:r>
        <w:pict>
          <v:rect id="Text_656" o:allowincell="f" filled="f" stroked="f" style="position:absolute;margin-left:64.792pt;margin-top:425.647pt;width:240.720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FFFFFF"/>
                    </w:rPr>
                    <w:t>Temperature: -29 to 180°C (-20 to 356°F)</w:t>
                  </w:r>
                </w:p>
              </w:txbxContent>
            </v:textbox>
          </v:rect>
        </w:pict>
      </w:r>
      <w:r>
        <w:pict>
          <v:rect id="Text_657" o:allowincell="f" filled="f" stroked="f" style="position:absolute;margin-left:56.243pt;margin-top:627.222pt;width:211.474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High-Temperature Ceramic Connectors</w:t>
                  </w:r>
                </w:p>
              </w:txbxContent>
            </v:textbox>
          </v:rect>
        </w:pict>
      </w:r>
      <w:r>
        <w:pict>
          <v:rect id="Text_658" o:allowincell="f" filled="f" stroked="f" style="position:absolute;margin-left:57.593pt;margin-top:649.719pt;width:206.974pt;height:15.7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Miniature and standard ceramic connectors</w:t>
                  </w:r>
                </w:p>
              </w:txbxContent>
            </v:textbox>
          </v:rect>
        </w:pict>
      </w:r>
      <w:r>
        <w:pict>
          <v:rect id="Text_659" o:allowincell="f" filled="f" stroked="f" style="position:absolute;margin-left:59.843pt;margin-top:665.467pt;width:209.224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FFFFFF"/>
                    </w:rPr>
                    <w:t>Temperature: -29 to 650°C (-20 to 1200°F)</w:t>
                  </w:r>
                </w:p>
              </w:txbxContent>
            </v:textbox>
          </v:rect>
        </w:pict>
      </w:r>
      <w:r>
        <w:pict>
          <v:rect id="Text_660" o:allowincell="f" filled="f" stroked="f" style="position:absolute;margin-left:409.449pt;margin-top:219.573pt;width:85.489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Silicone insulation washer</w:t>
                  </w:r>
                </w:p>
              </w:txbxContent>
            </v:textbox>
          </v:rect>
        </w:pict>
      </w:r>
      <w:r>
        <w:pict>
          <v:rect id="Text_661" o:allowincell="f" filled="f" stroked="f" style="position:absolute;margin-left:499.438pt;margin-top:223.172pt;width:44.994pt;height:21.5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Serrated male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contact</w:t>
                  </w:r>
                </w:p>
              </w:txbxContent>
            </v:textbox>
          </v:rect>
        </w:pict>
      </w:r>
      <w:r>
        <w:pict>
          <v:rect id="Text_662" o:allowincell="f" filled="f" stroked="f" style="position:absolute;margin-left:416.648pt;margin-top:253.768pt;width:40.495pt;height:29.246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Glass-filled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nylon housing</w:t>
                  </w:r>
                </w:p>
              </w:txbxContent>
            </v:textbox>
          </v:rect>
        </w:pict>
      </w:r>
      <w:r>
        <w:pict>
          <v:rect id="Text_663" o:allowincell="f" filled="f" stroked="f" style="position:absolute;margin-left:425.197pt;margin-top:289.314pt;width:60.74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Terminals</w:t>
                  </w:r>
                </w:p>
              </w:txbxContent>
            </v:textbox>
          </v:rect>
        </w:pict>
      </w:r>
      <w:r>
        <w:pict>
          <v:rect id="Text_664" o:allowincell="f" filled="f" stroked="f" style="position:absolute;margin-left:429.247pt;margin-top:304.162pt;width:53.99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Wire divider</w:t>
                  </w:r>
                </w:p>
              </w:txbxContent>
            </v:textbox>
          </v:rect>
        </w:pict>
      </w:r>
      <w:r>
        <w:pict>
          <v:rect id="Text_665" o:allowincell="f" filled="f" stroked="f" style="position:absolute;margin-left:430.147pt;margin-top:323.510pt;width:107.987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Reversible write-on window</w:t>
                  </w:r>
                </w:p>
              </w:txbxContent>
            </v:textbox>
          </v:rect>
        </w:pict>
      </w:r>
      <w:r>
        <w:pict>
          <v:rect id="Text_666" o:allowincell="f" filled="f" stroked="f" style="position:absolute;margin-left:436.446pt;margin-top:487.289pt;width:89.989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Tapered male contacts</w:t>
                  </w:r>
                </w:p>
              </w:txbxContent>
            </v:textbox>
          </v:rect>
        </w:pict>
      </w:r>
      <w:r>
        <w:pict>
          <v:rect id="Text_667" o:allowincell="f" filled="f" stroked="f" style="position:absolute;margin-left:454.893pt;margin-top:509.337pt;width:87.739pt;height:18.8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Glass-filled nylon housing</w:t>
                  </w:r>
                </w:p>
              </w:txbxContent>
            </v:textbox>
          </v:rect>
        </w:pict>
      </w:r>
      <w:r>
        <w:pict>
          <v:rect id="Text_668" o:allowincell="f" filled="f" stroked="f" style="position:absolute;margin-left:475.591pt;margin-top:549.832pt;width:65.24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Wire divider</w:t>
                  </w:r>
                </w:p>
              </w:txbxContent>
            </v:textbox>
          </v:rect>
        </w:pict>
      </w:r>
      <w:r>
        <w:pict>
          <v:rect id="Text_669" o:allowincell="f" filled="f" stroked="f" style="position:absolute;margin-left:474.241pt;margin-top:569.629pt;width:65.242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Terminals</w:t>
                  </w:r>
                </w:p>
              </w:txbxContent>
            </v:textbox>
          </v:rect>
        </w:pict>
      </w:r>
      <w:r>
        <w:pict>
          <v:rect id="Text_670" o:allowincell="f" filled="f" stroked="f" style="position:absolute;margin-left:474.241pt;margin-top:591.227pt;width:67.492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Silicone insulation washer</w:t>
                  </w:r>
                </w:p>
              </w:txbxContent>
            </v:textbox>
          </v:rect>
        </w:pict>
      </w:r>
      <w:r>
        <w:pict>
          <v:rect id="Text_671" o:allowincell="f" filled="f" stroked="f" style="position:absolute;margin-left:269.966pt;margin-top:628.122pt;width:76.490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Tapered male contact</w:t>
                  </w:r>
                </w:p>
              </w:txbxContent>
            </v:textbox>
          </v:rect>
        </w:pict>
      </w:r>
      <w:r>
        <w:pict>
          <v:rect id="Text_672" o:allowincell="f" filled="f" stroked="f" style="position:absolute;margin-left:226.322pt;margin-top:709.112pt;width:58.493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Terminals</w:t>
                  </w:r>
                </w:p>
              </w:txbxContent>
            </v:textbox>
          </v:rect>
        </w:pict>
      </w:r>
      <w:r>
        <w:pict>
          <v:rect id="Text_673" o:allowincell="f" filled="f" stroked="f" style="position:absolute;margin-left:327.559pt;margin-top:647.919pt;width:44.994pt;height:13.4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Color dot</w:t>
                  </w:r>
                </w:p>
              </w:txbxContent>
            </v:textbox>
          </v:rect>
        </w:pict>
      </w:r>
      <w:r>
        <w:pict>
          <v:rect id="Text_674" o:allowincell="f" filled="f" stroked="f" style="position:absolute;margin-left:296.963pt;margin-top:744.657pt;width:98.988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High-purity alumina housing</w:t>
                  </w:r>
                </w:p>
              </w:txbxContent>
            </v:textbox>
          </v:rect>
        </w:pict>
      </w:r>
      <w:r>
        <w:pict>
          <v:rect id="Text_675" o:allowincell="f" filled="f" stroked="f" style="position:absolute;margin-left:362.979pt;margin-top:387.136pt;width:47.244pt;height:19.3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FFFFFF"/>
                      <w:b/>
                    </w:rPr>
                    <w:t>Features</w:t>
                  </w:r>
                </w:p>
              </w:txbxContent>
            </v:textbox>
          </v:rect>
        </w:pict>
      </w:r>
      <w:r>
        <w:pict>
          <v:rect id="Text_676" o:allowincell="f" filled="f" stroked="f" style="position:absolute;margin-left:356.806pt;margin-top:407.199pt;width:184.477pt;height:55.3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Versatile universal design.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Compact, for wire up to 14 AWG.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Fast connection and reliable contact.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Wire divider; Phillips/slotted screws.</w:t>
                  </w:r>
                </w:p>
              </w:txbxContent>
            </v:textbox>
          </v:rect>
        </w:pict>
      </w:r>
      <w:r>
        <w:pict>
          <v:rect id="Text_677" o:allowincell="f" filled="f" stroked="f" style="position:absolute;margin-left:362.994pt;margin-top:465.482pt;width:44.994pt;height:19.3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FFFFFF"/>
                      <w:b/>
                    </w:rPr>
                    <w:t>Structure</w:t>
                  </w:r>
                </w:p>
              </w:txbxContent>
            </v:textbox>
          </v:rect>
        </w:pict>
      </w:r>
      <w:r>
        <w:pict>
          <v:rect id="Text_678" o:allowincell="f" filled="f" stroked="f" style="position:absolute;margin-left:377.701pt;margin-top:634.479pt;width:47.244pt;height:19.3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3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1"/>
                      <w:color w:val="FFFFFF"/>
                      <w:b/>
                    </w:rPr>
                    <w:t>Features</w:t>
                  </w:r>
                </w:p>
              </w:txbxContent>
            </v:textbox>
          </v:rect>
        </w:pict>
      </w:r>
      <w:r>
        <w:pict>
          <v:rect id="Text_679" o:allowincell="f" filled="f" stroked="f" style="position:absolute;margin-left:368.954pt;margin-top:652.869pt;width:175.478pt;height:89.98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Ceramic construction: -29 to 650°C reference range.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Strong, durable ceramic housing.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Screw terminals for easy wiring.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Solid or stranded wire up to 20 AWG.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Phillips/slotted screws.</w:t>
                  </w:r>
                </w:p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• Suitable for vacuum furnaces.</w:t>
                  </w:r>
                </w:p>
              </w:txbxContent>
            </v:textbox>
          </v:rect>
        </w:pict>
      </w:r>
      <w:r>
        <w:pict>
          <v:rect id="Text_680" o:allowincell="f" filled="f" stroked="f" style="position:absolute;margin-left:226.322pt;margin-top:765.355pt;width:317.211pt;height:27.8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Images for reference. Confirm available types, ordering codes and 180°C / 650°C rating conditions for the specific product.</w:t>
                  </w:r>
                </w:p>
              </w:txbxContent>
            </v:textbox>
          </v:rect>
        </w:pict>
      </w:r>
      <w:r>
        <w:pict>
          <v:rect id="Text_681" o:allowincell="f" filled="f" stroked="f" style="position:absolute;margin-left:157.030pt;margin-top:482.790pt;width:15.748pt;height:10.34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T</w:t>
                  </w:r>
                </w:p>
              </w:txbxContent>
            </v:textbox>
          </v:rect>
        </w:pict>
      </w:r>
      <w:r>
        <w:pict>
          <v:rect id="Text_682" o:allowincell="f" filled="f" stroked="f" style="position:absolute;margin-left:150.281pt;margin-top:596.626pt;width:15.748pt;height:10.34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</w:t>
                  </w:r>
                </w:p>
              </w:txbxContent>
            </v:textbox>
          </v:rect>
        </w:pict>
      </w:r>
      <w:r>
        <w:pict>
          <v:rect id="Text_683" o:allowincell="f" filled="f" stroked="f" style="position:absolute;margin-left:157.030pt;margin-top:483.240pt;width:12.598pt;height:9.8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T</w:t>
                  </w:r>
                </w:p>
              </w:txbxContent>
            </v:textbox>
          </v:rect>
        </w:pict>
      </w:r>
      <w:r>
        <w:pict>
          <v:rect id="Text_684" o:allowincell="f" filled="f" stroked="f" style="position:absolute;margin-left:150.281pt;margin-top:597.076pt;width:13.498pt;height:9.8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C</w:t>
                  </w:r>
                </w:p>
              </w:txbxContent>
            </v:textbox>
          </v:rect>
        </w:pict>
      </w:r>
      <w:r>
        <w:pict>
          <v:rect id="Text_685" o:allowincell="f" filled="f" stroked="f" style="position:absolute;margin-left:150.731pt;margin-top:540.383pt;width:13.048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N</w:t>
                  </w:r>
                </w:p>
              </w:txbxContent>
            </v:textbox>
          </v:rect>
        </w:pict>
      </w:r>
      <w:r>
        <w:pict>
          <v:rect id="Text_686" o:allowincell="f" filled="f" stroked="f" style="position:absolute;margin-left:229.471pt;margin-top:540.383pt;width:19.798pt;height:10.799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3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2"/>
                      <w:color w:val="202020"/>
                    </w:rPr>
                    <w:t>R / S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31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687" o:allowincell="f" filled="f" stroked="f" style="position:absolute;margin-left:61.192pt;margin-top:80.090pt;width:485.940pt;height:43.1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0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4"/>
                      <w:color w:val="202020"/>
                      <w:b/>
                    </w:rPr>
                    <w:t>Stainless-Steel Compression Fittings</w:t>
                  </w:r>
                </w:p>
              </w:txbxContent>
            </v:textbox>
          </v:rect>
        </w:pict>
      </w:r>
      <w:r>
        <w:pict>
          <v:rect id="Text_688" o:allowincell="f" filled="f" stroked="f" style="position:absolute;margin-left:68.391pt;margin-top:125.534pt;width:269.966pt;height:22.0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FFFFFF"/>
                      <w:b/>
                    </w:rPr>
                    <w:t>Threads: M / G / ZG / NPT and others</w:t>
                  </w:r>
                </w:p>
              </w:txbxContent>
            </v:textbox>
          </v:rect>
        </w:pict>
      </w:r>
      <w:r>
        <w:pict>
          <v:rect id="Text_689" o:allowincell="f" filled="f" stroked="f" style="position:absolute;margin-left:363.105pt;margin-top:137.683pt;width:105.737pt;height:21.1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FFFFFF"/>
                      <w:b/>
                    </w:rPr>
                    <w:t>Adjustable TC Fittings</w:t>
                  </w:r>
                </w:p>
              </w:txbxContent>
            </v:textbox>
          </v:rect>
        </w:pict>
      </w:r>
      <w:r>
        <w:pict>
          <v:rect id="Text_690" o:allowincell="f" filled="f" stroked="f" style="position:absolute;margin-left:469.292pt;margin-top:257.818pt;width:74.241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1 Nut</w:t>
                  </w:r>
                </w:p>
              </w:txbxContent>
            </v:textbox>
          </v:rect>
        </w:pict>
      </w:r>
      <w:r>
        <w:pict>
          <v:rect id="Text_691" o:allowincell="f" filled="f" stroked="f" style="position:absolute;margin-left:490.439pt;margin-top:278.065pt;width:58.493pt;height:20.6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2 Copper ferrule</w:t>
                  </w:r>
                </w:p>
              </w:txbxContent>
            </v:textbox>
          </v:rect>
        </w:pict>
      </w:r>
      <w:r>
        <w:pict>
          <v:rect id="Text_692" o:allowincell="f" filled="f" stroked="f" style="position:absolute;margin-left:49.944pt;margin-top:542.633pt;width:287.964pt;height:25.1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* Confirm pressure and temperature for the specification and medium; the upper limits do not necessarily apply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simultaneously.</w:t>
                  </w:r>
                </w:p>
              </w:txbxContent>
            </v:textbox>
          </v:rect>
        </w:pict>
      </w:r>
      <w:r>
        <w:pict>
          <v:rect id="Text_693" o:allowincell="f" filled="f" stroked="f" style="position:absolute;margin-left:56.243pt;margin-top:563.330pt;width:57.593pt;height:19.7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FFFFFF"/>
                      <w:b/>
                    </w:rPr>
                    <w:t>Applications</w:t>
                  </w:r>
                </w:p>
              </w:txbxContent>
            </v:textbox>
          </v:rect>
        </w:pict>
      </w:r>
      <w:r>
        <w:pict>
          <v:rect id="Text_694" o:allowincell="f" filled="f" stroked="f" style="position:absolute;margin-left:52.643pt;margin-top:587.627pt;width:283.465pt;height:26.5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For MI thermocouples, probe RTDs and platinum-rhodium thermocouples.</w:t>
                  </w:r>
                </w:p>
              </w:txbxContent>
            </v:textbox>
          </v:rect>
        </w:pict>
      </w:r>
      <w:r>
        <w:pict>
          <v:rect id="Text_695" o:allowincell="f" filled="f" stroked="f" style="position:absolute;margin-left:364.455pt;margin-top:350.506pt;width:103.487pt;height:22.9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FFFFFF"/>
                      <w:b/>
                    </w:rPr>
                    <w:t>Installation Diagram</w:t>
                  </w:r>
                </w:p>
              </w:txbxContent>
            </v:textbox>
          </v:rect>
        </w:pict>
      </w:r>
      <w:r>
        <w:pict>
          <v:rect id="Text_696" o:allowincell="f" filled="f" stroked="f" style="position:absolute;margin-left:370.304pt;margin-top:494.938pt;width:103.487pt;height:15.2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Thermocouple probe</w:t>
                  </w:r>
                </w:p>
              </w:txbxContent>
            </v:textbox>
          </v:rect>
        </w:pict>
      </w:r>
      <w:r>
        <w:pict>
          <v:rect id="Text_697" o:allowincell="f" filled="f" stroked="f" style="position:absolute;margin-left:502.588pt;margin-top:503.487pt;width:42.745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Mold</w:t>
                  </w:r>
                </w:p>
              </w:txbxContent>
            </v:textbox>
          </v:rect>
        </w:pict>
      </w:r>
      <w:r>
        <w:pict>
          <v:rect id="Text_698" o:allowincell="f" filled="f" stroked="f" style="position:absolute;margin-left:49.044pt;margin-top:349.607pt;width:290.214pt;height:192.126pt;z-index:10;mso-position-horizontal-relative:page;mso-position-vertical-relative:page">
            <v:textbox inset="0,0,0,0" style="mso-fit-shape-to-text:f">
              <w:txbxContent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Borders>
                      <w:top w:val="single" w:sz="3" w:color="E5D9AB"/>
                      <w:left w:val="single" w:sz="3" w:color="E5D9AB"/>
                      <w:bottom w:val="single" w:sz="3" w:color="E5D9AB"/>
                      <w:right w:val="single" w:sz="3" w:color="E5D9AB"/>
                      <w:insideH w:val="single" w:sz="3" w:color="E5D9AB"/>
                      <w:insideV w:val="single" w:sz="3" w:color="E5D9AB"/>
                    </w:tblBorders>
                    <w:tblCellMar>
                      <w:top w:w="8" w:type="dxa"/>
                      <w:bottom w:w="8" w:type="dxa"/>
                      <w:left w:w="25" w:type="dxa"/>
                      <w:right w:w="25" w:type="dxa"/>
                    </w:tblCellMar>
                  </w:tblPr>
                  <w:tblGrid>
                    <w:gridCol w:w="1393"/>
                    <w:gridCol w:w="2031"/>
                    <w:gridCol w:w="987"/>
                    <w:gridCol w:w="1393"/>
                  </w:tblGrid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6B913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  <w:b/>
                          </w:rPr>
                          <w:t>Parameter</w:t>
                        </w:r>
                      </w:p>
                    </w:tc>
                    <w:tc>
                      <w:tcPr>
                        <w:tcW w:type="dxa" w:w="2031"/>
                        <w:vAlign w:val="center"/>
                        <w:shd w:fill="F6B913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  <w:b/>
                          </w:rPr>
                          <w:t>Specification</w:t>
                        </w:r>
                      </w:p>
                    </w:tc>
                    <w:tc>
                      <w:tcPr>
                        <w:tcW w:type="dxa" w:w="987"/>
                        <w:vAlign w:val="center"/>
                        <w:shd w:fill="F6B913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  <w:b/>
                          </w:rPr>
                          <w:t>Parameter</w:t>
                        </w:r>
                      </w:p>
                    </w:tc>
                    <w:tc>
                      <w:tcPr>
                        <w:tcW w:type="dxa" w:w="1393"/>
                        <w:vAlign w:val="center"/>
                        <w:shd w:fill="F6B913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  <w:b/>
                          </w:rPr>
                          <w:t>Specification</w:t>
                        </w:r>
                      </w:p>
                    </w:tc>
                  </w:tr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Product</w:t>
                        </w:r>
                      </w:p>
                    </w:tc>
                    <w:tc>
                      <w:tcPr>
                        <w:tcW w:type="dxa" w:w="20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Stainless-steel fitting</w:t>
                        </w:r>
                      </w:p>
                    </w:tc>
                    <w:tc>
                      <w:tcPr>
                        <w:tcW w:type="dxa" w:w="987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Brand</w:t>
                        </w:r>
                      </w:p>
                    </w:tc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OSK</w:t>
                        </w:r>
                      </w:p>
                    </w:tc>
                  </w:tr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Pressure</w:t>
                        </w:r>
                      </w:p>
                    </w:tc>
                    <w:tc>
                      <w:tcPr>
                        <w:tcW w:type="dxa" w:w="2031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15 MPa*</w:t>
                        </w:r>
                      </w:p>
                    </w:tc>
                    <w:tc>
                      <w:tcPr>
                        <w:tcW w:type="dxa" w:w="987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Temperature</w:t>
                        </w:r>
                      </w:p>
                    </w:tc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≤450°C*</w:t>
                        </w:r>
                      </w:p>
                    </w:tc>
                  </w:tr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Material</w:t>
                        </w:r>
                      </w:p>
                    </w:tc>
                    <w:tc>
                      <w:tcPr>
                        <w:tcW w:type="dxa" w:w="4411"/>
                        <w:gridSpan w:val="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304 default; 316 optional</w:t>
                        </w:r>
                      </w:p>
                    </w:tc>
                  </w:tr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Media</w:t>
                        </w:r>
                      </w:p>
                    </w:tc>
                    <w:tc>
                      <w:tcPr>
                        <w:tcW w:type="dxa" w:w="4411"/>
                        <w:gridSpan w:val="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Water / oil / gas. Check material for corrosive media.</w:t>
                        </w:r>
                      </w:p>
                    </w:tc>
                  </w:tr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Threads</w:t>
                        </w:r>
                      </w:p>
                    </w:tc>
                    <w:tc>
                      <w:tcPr>
                        <w:tcW w:type="dxa" w:w="4411"/>
                        <w:gridSpan w:val="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M / ZG / G / NPT; custom</w:t>
                        </w:r>
                      </w:p>
                    </w:tc>
                  </w:tr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Probe OD</w:t>
                        </w:r>
                      </w:p>
                    </w:tc>
                    <w:tc>
                      <w:tcPr>
                        <w:tcW w:type="dxa" w:w="4411"/>
                        <w:gridSpan w:val="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0.5 / 1 / 1.5 / 1.6 / 2 / 2.5 / 3 / 3.2 / 4 / 5 / 6 mm ...</w:t>
                        </w:r>
                      </w:p>
                    </w:tc>
                  </w:tr>
                  <w:tr>
                    <w:trPr>
                      <w:trHeight w:val="448" w:hRule="atLeast"/>
                      <w:cantSplit/>
                    </w:trPr>
                    <w:tc>
                      <w:tcPr>
                        <w:tcW w:type="dxa" w:w="139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center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Parts</w:t>
                        </w:r>
                      </w:p>
                    </w:tc>
                    <w:tc>
                      <w:tcPr>
                        <w:tcW w:type="dxa" w:w="4411"/>
                        <w:gridSpan w:val="3"/>
                        <w:vAlign w:val="center"/>
                        <w:shd w:fill="FFFFFF"/>
                      </w:tcPr>
                      <w:p>
                        <w:pPr>
                          <w:spacing w:before="0" w:after="0" w:line="162" w:lineRule="exact"/>
                          <w:jc w:val="left"/>
                        </w:pPr>
                        <w:r>
                          <w:rPr>
                            <w:rFonts w:ascii="Arial Narrow" w:hAnsi="Arial Narrow" w:eastAsia="Arial Narrow"/>
                            <w:sz w:val="15"/>
                            <w:color w:val="202020"/>
                          </w:rPr>
                          <w:t>Body / ferrule / nut; custom weld-on base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"/>
                      <w:color w:val="202020"/>
                    </w:rPr>
                    <w:t/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32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699" o:allowincell="f" filled="f" stroked="f" style="position:absolute;margin-left:49.944pt;margin-top:71.541pt;width:494.938pt;height:55.3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7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60"/>
                      <w:color w:val="202020"/>
                      <w:b/>
                    </w:rPr>
                    <w:t>Precision Temperature Instruments</w:t>
                  </w:r>
                </w:p>
              </w:txbxContent>
            </v:textbox>
          </v:rect>
        </w:pict>
      </w:r>
      <w:r>
        <w:pict>
          <v:rect id="Text_700" o:allowincell="f" filled="f" stroked="f" style="position:absolute;margin-left:59.843pt;margin-top:131.834pt;width:119.685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FFFFFF"/>
                      <w:b/>
                    </w:rPr>
                    <w:t>Thermocouple Thermometers</w:t>
                  </w:r>
                </w:p>
              </w:txbxContent>
            </v:textbox>
          </v:rect>
        </w:pict>
      </w:r>
      <w:r>
        <w:pict>
          <v:rect id="Text_701" o:allowincell="f" filled="f" stroked="f" style="position:absolute;margin-left:61.192pt;margin-top:166.479pt;width:119.685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FFFFFF"/>
                      <w:b/>
                    </w:rPr>
                    <w:t>Platinum RTD Thermometers</w:t>
                  </w:r>
                </w:p>
              </w:txbxContent>
            </v:textbox>
          </v:rect>
        </w:pict>
      </w:r>
      <w:r>
        <w:pict>
          <v:rect id="Text_702" o:allowincell="f" filled="f" stroked="f" style="position:absolute;margin-left:298.313pt;margin-top:144.882pt;width:240.720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8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4"/>
                      <w:color w:val="202020"/>
                      <w:b/>
                    </w:rPr>
                    <w:t>Thermocouple Thermometers</w:t>
                  </w:r>
                </w:p>
              </w:txbxContent>
            </v:textbox>
          </v:rect>
        </w:pict>
      </w:r>
      <w:r>
        <w:pict>
          <v:rect id="Text_703" o:allowincell="f" filled="f" stroked="f" style="position:absolute;margin-left:298.313pt;margin-top:169.629pt;width:240.720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Types K / T / J supported</w:t>
                  </w:r>
                </w:p>
              </w:txbxContent>
            </v:textbox>
          </v:rect>
        </w:pict>
      </w:r>
      <w:r>
        <w:pict>
          <v:rect id="Text_704" o:allowincell="f" filled="f" stroked="f" style="position:absolute;margin-left:294.713pt;margin-top:193.926pt;width:247.469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2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0"/>
                      <w:color w:val="202020"/>
                    </w:rPr>
                    <w:t>Single / dual / four channels</w:t>
                  </w:r>
                </w:p>
              </w:txbxContent>
            </v:textbox>
          </v:rect>
        </w:pict>
      </w:r>
      <w:r>
        <w:pict>
          <v:rect id="Text_705" o:allowincell="f" filled="f" stroked="f" style="position:absolute;margin-left:295.613pt;margin-top:358.155pt;width:72.441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610: 1 channel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610L: 1 channel with logging</w:t>
                  </w:r>
                </w:p>
              </w:txbxContent>
            </v:textbox>
          </v:rect>
        </w:pict>
      </w:r>
      <w:r>
        <w:pict>
          <v:rect id="Text_706" o:allowincell="f" filled="f" stroked="f" style="position:absolute;margin-left:385.152pt;margin-top:358.155pt;width:72.441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620: 2 channels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620L: 2 channels with logging</w:t>
                  </w:r>
                </w:p>
              </w:txbxContent>
            </v:textbox>
          </v:rect>
        </w:pict>
      </w:r>
      <w:r>
        <w:pict>
          <v:rect id="Text_707" o:allowincell="f" filled="f" stroked="f" style="position:absolute;margin-left:470.641pt;margin-top:358.155pt;width:72.441pt;height:27.4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640: 4 channels</w:t>
                  </w:r>
                </w:p>
                <w:p>
                  <w:pPr>
                    <w:spacing w:before="0" w:after="0" w:line="1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3"/>
                      <w:color w:val="202020"/>
                    </w:rPr>
                    <w:t>640L: 4 channels with logging</w:t>
                  </w:r>
                </w:p>
              </w:txbxContent>
            </v:textbox>
          </v:rect>
        </w:pict>
      </w:r>
      <w:r>
        <w:pict>
          <v:rect id="Text_708" o:allowincell="f" filled="f" stroked="f" style="position:absolute;margin-left:457.143pt;margin-top:406.749pt;width:85.489pt;height:14.8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Probe input</w:t>
                  </w:r>
                </w:p>
              </w:txbxContent>
            </v:textbox>
          </v:rect>
        </w:pict>
      </w:r>
      <w:r>
        <w:pict>
          <v:rect id="Text_709" o:allowincell="f" filled="f" stroked="f" style="position:absolute;margin-left:305.512pt;margin-top:449.494pt;width:56.243pt;height:14.3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LCD</w:t>
                  </w:r>
                </w:p>
              </w:txbxContent>
            </v:textbox>
          </v:rect>
        </w:pict>
      </w:r>
      <w:r>
        <w:pict>
          <v:rect id="Text_710" o:allowincell="f" filled="f" stroked="f" style="position:absolute;margin-left:286.164pt;margin-top:497.188pt;width:71.991pt;height:39.1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Multifunction key 1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Switch type / hold reading</w:t>
                  </w:r>
                </w:p>
              </w:txbxContent>
            </v:textbox>
          </v:rect>
        </w:pict>
      </w:r>
      <w:r>
        <w:pict>
          <v:rect id="Text_711" o:allowincell="f" filled="f" stroked="f" style="position:absolute;margin-left:448.594pt;margin-top:493.589pt;width:92.239pt;height:42.74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Power / backlight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Multifunction key 2</w:t>
                  </w:r>
                </w:p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Maximum / minimum / average</w:t>
                  </w:r>
                </w:p>
              </w:txbxContent>
            </v:textbox>
          </v:rect>
        </w:pict>
      </w:r>
      <w:r>
        <w:pict>
          <v:rect id="Text_712" o:allowincell="f" filled="f" stroked="f" style="position:absolute;margin-left:448.594pt;margin-top:536.333pt;width:92.239pt;height:14.84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Switch °C / °F</w:t>
                  </w:r>
                </w:p>
              </w:txbxContent>
            </v:textbox>
          </v:rect>
        </w:pict>
      </w:r>
      <w:r>
        <w:pict>
          <v:rect id="Text_713" o:allowincell="f" filled="f" stroked="f" style="position:absolute;margin-left:64.792pt;margin-top:591.227pt;width:209.224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3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0"/>
                      <w:color w:val="202020"/>
                      <w:b/>
                    </w:rPr>
                    <w:t>Applications</w:t>
                  </w:r>
                </w:p>
              </w:txbxContent>
            </v:textbox>
          </v:rect>
        </w:pict>
      </w:r>
      <w:r>
        <w:pict>
          <v:rect id="Text_714" o:allowincell="f" filled="f" stroked="f" style="position:absolute;margin-left:42.745pt;margin-top:665.917pt;width:56.243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Manufacturing</w:t>
                  </w:r>
                </w:p>
              </w:txbxContent>
            </v:textbox>
          </v:rect>
        </w:pict>
      </w:r>
      <w:r>
        <w:pict>
          <v:rect id="Text_715" o:allowincell="f" filled="f" stroked="f" style="position:absolute;margin-left:101.237pt;margin-top:665.917pt;width:56.243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Research</w:t>
                  </w:r>
                </w:p>
              </w:txbxContent>
            </v:textbox>
          </v:rect>
        </w:pict>
      </w:r>
      <w:r>
        <w:pict>
          <v:rect id="Text_716" o:allowincell="f" filled="f" stroked="f" style="position:absolute;margin-left:159.730pt;margin-top:665.917pt;width:56.243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HVAC</w:t>
                  </w:r>
                </w:p>
              </w:txbxContent>
            </v:textbox>
          </v:rect>
        </w:pict>
      </w:r>
      <w:r>
        <w:pict>
          <v:rect id="Text_717" o:allowincell="f" filled="f" stroked="f" style="position:absolute;margin-left:218.223pt;margin-top:665.917pt;width:56.243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79" w:lineRule="exact"/>
                    <w:jc w:val="center"/>
                  </w:pPr>
                  <w:r>
                    <w:rPr>
                      <w:rFonts w:ascii="Arial Narrow" w:hAnsi="Arial Narrow" w:eastAsia="Arial Narrow"/>
                      <w:sz w:val="16"/>
                      <w:color w:val="202020"/>
                    </w:rPr>
                    <w:t>Maintenance</w:t>
                  </w:r>
                </w:p>
              </w:txbxContent>
            </v:textbox>
          </v:rect>
        </w:pict>
      </w:r>
      <w:r>
        <w:pict>
          <v:rect id="Text_718" o:allowincell="f" filled="f" stroked="f" style="position:absolute;margin-left:79.640pt;margin-top:726.210pt;width:71.991pt;height:51.7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High precision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Multiple sensor types,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accurate measurement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and fast response.</w:t>
                  </w:r>
                </w:p>
              </w:txbxContent>
            </v:textbox>
          </v:rect>
        </w:pict>
      </w:r>
      <w:r>
        <w:pict>
          <v:rect id="Text_719" o:allowincell="f" filled="f" stroked="f" style="position:absolute;margin-left:211.474pt;margin-top:726.210pt;width:74.241pt;height:51.7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Channel options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Single, dual or four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channels for different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applications.</w:t>
                  </w:r>
                </w:p>
              </w:txbxContent>
            </v:textbox>
          </v:rect>
        </w:pict>
      </w:r>
      <w:r>
        <w:pict>
          <v:rect id="Text_720" o:allowincell="f" filled="f" stroked="f" style="position:absolute;margin-left:341.058pt;margin-top:667.267pt;width:35.996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USB port</w:t>
                  </w:r>
                </w:p>
              </w:txbxContent>
            </v:textbox>
          </v:rect>
        </w:pict>
      </w:r>
      <w:r>
        <w:pict>
          <v:rect id="Text_721" o:allowincell="f" filled="f" stroked="f" style="position:absolute;margin-left:381.553pt;margin-top:667.267pt;width:40.495pt;height:16.1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57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4"/>
                      <w:color w:val="202020"/>
                    </w:rPr>
                    <w:t>Battery</w:t>
                  </w:r>
                </w:p>
              </w:txbxContent>
            </v:textbox>
          </v:rect>
        </w:pict>
      </w:r>
      <w:r>
        <w:pict>
          <v:rect id="Text_722" o:allowincell="f" filled="f" stroked="f" style="position:absolute;margin-left:344.657pt;margin-top:726.210pt;width:74.241pt;height:51.74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Data logging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Record and review data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for traceability and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analysis.</w:t>
                  </w:r>
                </w:p>
              </w:txbxContent>
            </v:textbox>
          </v:rect>
        </w:pict>
      </w:r>
      <w:r>
        <w:pict>
          <v:rect id="Text_723" o:allowincell="f" filled="f" stroked="f" style="position:absolute;margin-left:474.241pt;margin-top:727.560pt;width:74.241pt;height:50.394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Rugged design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A slip-resistant, durable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housing for industrial</w:t>
                  </w:r>
                </w:p>
                <w:p>
                  <w:pPr>
                    <w:spacing w:before="0" w:after="0" w:line="16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5"/>
                      <w:color w:val="202020"/>
                    </w:rPr>
                    <w:t>environments.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33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33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35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724" o:allowincell="f" filled="f" stroked="f" style="position:absolute;margin-left:59.393pt;margin-top:260.518pt;width:470.192pt;height:122.83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9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62"/>
                      <w:color w:val="202020"/>
                      <w:b/>
                    </w:rPr>
                    <w:t>Let’s Talk About Your</w:t>
                  </w:r>
                </w:p>
                <w:p>
                  <w:pPr>
                    <w:spacing w:before="0" w:after="0" w:line="694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62"/>
                      <w:color w:val="202020"/>
                      <w:b/>
                    </w:rPr>
                    <w:t>Temperature Measurement Needs</w:t>
                  </w:r>
                </w:p>
              </w:txbxContent>
            </v:textbox>
          </v:rect>
        </w:pict>
      </w:r>
      <w:r>
        <w:pict>
          <v:rect id="Text_725" o:allowincell="f" filled="f" stroked="f" style="position:absolute;margin-left:62.542pt;margin-top:432.396pt;width:463.442pt;height:56.2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</w:rPr>
                    <w:t>From operating conditions to product specifications,</w:t>
                  </w:r>
                </w:p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</w:rPr>
                    <w:t>we will work with you to confirm each requirement.</w:t>
                  </w:r>
                </w:p>
              </w:txbxContent>
            </v:textbox>
          </v:rect>
        </w:pict>
      </w:r>
      <w:r>
        <w:pict>
          <v:rect id="Text_726" o:allowincell="f" filled="f" stroked="f" style="position:absolute;margin-left:61.192pt;margin-top:504.387pt;width:467.942pt;height:56.243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</w:rPr>
                    <w:t>Send an application description, drawing or sample</w:t>
                  </w:r>
                </w:p>
                <w:p>
                  <w:pPr>
                    <w:spacing w:before="0" w:after="0" w:line="358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32"/>
                      <w:color w:val="202020"/>
                    </w:rPr>
                    <w:t>to discuss product selection and customization.</w:t>
                  </w:r>
                </w:p>
              </w:txbxContent>
            </v:textbox>
          </v:rect>
        </w:pict>
      </w:r>
      <w:r>
        <w:pict>
          <v:rect id="Text_727" o:allowincell="f" filled="f" stroked="f" style="position:absolute;margin-left:61.192pt;margin-top:768.954pt;width:449.944pt;height:17.998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02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18"/>
                      <w:color w:val="202020"/>
                    </w:rPr>
                    <w:t>Changzhou OSK Special Cable Co., Ltd.</w:t>
                  </w:r>
                </w:p>
              </w:txbxContent>
            </v:textbox>
          </v:rect>
        </w:pict>
      </w:r>
    </w:p>
    <w:p>
      <w:pPr>
        <w:pageBreakBefore/>
        <w:spacing w:line="20" w:lineRule="exact" w:after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wrapNone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-36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Text_728" o:allowincell="f" filled="f" stroked="f" style="position:absolute;margin-left:62.542pt;margin-top:480.090pt;width:481.440pt;height:40.495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605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54"/>
                      <w:color w:val="202020"/>
                      <w:b/>
                    </w:rPr>
                    <w:t>Contact Us</w:t>
                  </w:r>
                </w:p>
              </w:txbxContent>
            </v:textbox>
          </v:rect>
        </w:pict>
      </w:r>
      <w:r>
        <w:pict>
          <v:rect id="Text_729" o:allowincell="f" filled="f" stroked="f" style="position:absolute;margin-left:59.843pt;margin-top:688.414pt;width:238.47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Mr. Fang +86 13806110632</w:t>
                  </w:r>
                </w:p>
              </w:txbxContent>
            </v:textbox>
          </v:rect>
        </w:pict>
      </w:r>
      <w:r>
        <w:pict>
          <v:rect id="Text_730" o:allowincell="f" filled="f" stroked="f" style="position:absolute;margin-left:319.010pt;margin-top:688.414pt;width:229.47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91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6"/>
                      <w:color w:val="202020"/>
                      <w:b/>
                    </w:rPr>
                    <w:t>Mr. Du +86 13806123888</w:t>
                  </w:r>
                </w:p>
              </w:txbxContent>
            </v:textbox>
          </v:rect>
        </w:pict>
      </w:r>
      <w:r>
        <w:pict>
          <v:rect id="Text_731" o:allowincell="f" filled="f" stroked="f" style="position:absolute;margin-left:58.493pt;margin-top:711.812pt;width:485.94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46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2"/>
                      <w:color w:val="202020"/>
                    </w:rPr>
                    <w:t>Address: Xingchen Village, Hengshanqiao Town, Changzhou, Jiangsu, China</w:t>
                  </w:r>
                </w:p>
              </w:txbxContent>
            </v:textbox>
          </v:rect>
        </w:pict>
      </w:r>
      <w:r>
        <w:pict>
          <v:rect id="Text_732" o:allowincell="f" filled="f" stroked="f" style="position:absolute;margin-left:59.843pt;margin-top:737.458pt;width:485.940pt;height:22.49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Website: www.czosk.com</w:t>
                  </w:r>
                </w:p>
              </w:txbxContent>
            </v:textbox>
          </v:rect>
        </w:pict>
      </w:r>
      <w:r>
        <w:pict>
          <v:rect id="Text_733" o:allowincell="f" filled="f" stroked="f" style="position:absolute;margin-left:59.843pt;margin-top:761.755pt;width:238.470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Email: lihua@czosk.com</w:t>
                  </w:r>
                </w:p>
              </w:txbxContent>
            </v:textbox>
          </v:rect>
        </w:pict>
      </w:r>
      <w:r>
        <w:pict>
          <v:rect id="Text_734" o:allowincell="f" filled="f" stroked="f" style="position:absolute;margin-left:319.010pt;margin-top:761.755pt;width:229.471pt;height:24.747pt;z-index:10;mso-position-horizontal-relative:page;mso-position-vertical-relative:page">
            <v:textbox inset="0,0,0,0" style="mso-fit-shape-to-text:f">
              <w:txbxContent>
                <w:p>
                  <w:pPr>
                    <w:spacing w:before="0" w:after="0" w:line="269" w:lineRule="exact"/>
                    <w:jc w:val="left"/>
                  </w:pPr>
                  <w:r>
                    <w:rPr>
                      <w:rFonts w:ascii="Arial Narrow" w:hAnsi="Arial Narrow" w:eastAsia="Arial Narrow"/>
                      <w:sz w:val="24"/>
                      <w:color w:val="202020"/>
                    </w:rPr>
                    <w:t>jiacheng@czosk.com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" w:lineRule="exact"/>
    </w:pPr>
    <w:rPr>
      <w:rFonts w:ascii="Arial Narrow" w:hAnsi="Arial Narrow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OSK Temperature Sensing Product Catalogue</dc:title>
  <dc:subject>English translation preserving the source page layout</dc:subject>
  <dc:creator>Changzhou OSK Special Cable Co., Ltd.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